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BD" w:rsidRPr="00E91EA7" w:rsidRDefault="00A157BD" w:rsidP="00A157BD">
      <w:pPr>
        <w:jc w:val="center"/>
        <w:rPr>
          <w:rFonts w:ascii="Times New Roman" w:hAnsi="Times New Roman"/>
          <w:b/>
          <w:sz w:val="24"/>
          <w:szCs w:val="24"/>
        </w:rPr>
      </w:pPr>
      <w:r w:rsidRPr="00E91EA7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</w:p>
    <w:p w:rsidR="00A157BD" w:rsidRPr="00E91EA7" w:rsidRDefault="00A157BD" w:rsidP="00A157BD">
      <w:pPr>
        <w:rPr>
          <w:rFonts w:ascii="Times New Roman" w:hAnsi="Times New Roman"/>
          <w:sz w:val="24"/>
          <w:szCs w:val="24"/>
        </w:rPr>
      </w:pPr>
    </w:p>
    <w:tbl>
      <w:tblPr>
        <w:tblW w:w="4905" w:type="pct"/>
        <w:tblInd w:w="793" w:type="dxa"/>
        <w:tblLayout w:type="fixed"/>
        <w:tblLook w:val="01E0"/>
      </w:tblPr>
      <w:tblGrid>
        <w:gridCol w:w="3225"/>
        <w:gridCol w:w="3083"/>
        <w:gridCol w:w="3081"/>
      </w:tblGrid>
      <w:tr w:rsidR="00A157BD" w:rsidRPr="006920E2" w:rsidTr="003C0902">
        <w:tc>
          <w:tcPr>
            <w:tcW w:w="1717" w:type="pct"/>
          </w:tcPr>
          <w:p w:rsidR="00A157BD" w:rsidRPr="006920E2" w:rsidRDefault="00A157BD" w:rsidP="003C0902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7BD" w:rsidRPr="006920E2" w:rsidRDefault="00A157BD" w:rsidP="003C0902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7BD" w:rsidRPr="006920E2" w:rsidRDefault="00A157BD" w:rsidP="003C0902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pct"/>
          </w:tcPr>
          <w:p w:rsidR="00A157BD" w:rsidRPr="006920E2" w:rsidRDefault="00A157BD" w:rsidP="003C090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</w:tcPr>
          <w:p w:rsidR="00A157BD" w:rsidRPr="006920E2" w:rsidRDefault="00A157BD" w:rsidP="003C0902">
            <w:pPr>
              <w:tabs>
                <w:tab w:val="left" w:pos="9288"/>
              </w:tabs>
              <w:ind w:hanging="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20E2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A157BD" w:rsidRPr="006920E2" w:rsidRDefault="00A157BD" w:rsidP="003C0902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0E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157BD" w:rsidRPr="006920E2" w:rsidRDefault="00A157BD" w:rsidP="003C0902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0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A157BD" w:rsidRPr="006920E2" w:rsidRDefault="00A157BD" w:rsidP="003C0902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0E2">
              <w:rPr>
                <w:rFonts w:ascii="Times New Roman" w:hAnsi="Times New Roman"/>
                <w:sz w:val="24"/>
                <w:szCs w:val="24"/>
              </w:rPr>
              <w:t xml:space="preserve">Приказ № ____ </w:t>
            </w:r>
            <w:proofErr w:type="gramStart"/>
            <w:r w:rsidRPr="006920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A157BD" w:rsidRPr="006920E2" w:rsidRDefault="00A157BD" w:rsidP="003C0902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0E2">
              <w:rPr>
                <w:rFonts w:ascii="Times New Roman" w:hAnsi="Times New Roman"/>
                <w:sz w:val="24"/>
                <w:szCs w:val="24"/>
              </w:rPr>
              <w:t>«___»__________20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920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157BD" w:rsidRPr="006920E2" w:rsidRDefault="00A157BD" w:rsidP="003C0902">
            <w:pPr>
              <w:tabs>
                <w:tab w:val="left" w:pos="9288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157BD" w:rsidRPr="00E91EA7" w:rsidRDefault="00A157BD" w:rsidP="00A157BD">
      <w:pPr>
        <w:jc w:val="center"/>
        <w:rPr>
          <w:rFonts w:ascii="Times New Roman" w:hAnsi="Times New Roman"/>
          <w:b/>
          <w:sz w:val="24"/>
          <w:szCs w:val="24"/>
        </w:rPr>
      </w:pPr>
      <w:r w:rsidRPr="00E91EA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157BD" w:rsidRPr="00E91EA7" w:rsidRDefault="00A157BD" w:rsidP="00A157BD">
      <w:pPr>
        <w:jc w:val="center"/>
        <w:rPr>
          <w:rFonts w:ascii="Times New Roman" w:hAnsi="Times New Roman"/>
          <w:b/>
          <w:sz w:val="24"/>
          <w:szCs w:val="24"/>
        </w:rPr>
      </w:pPr>
      <w:r w:rsidRPr="00E91EA7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A157BD" w:rsidRPr="00E91EA7" w:rsidRDefault="00A157BD" w:rsidP="00A157BD">
      <w:pPr>
        <w:tabs>
          <w:tab w:val="left" w:pos="7635"/>
        </w:tabs>
        <w:rPr>
          <w:rFonts w:ascii="Times New Roman" w:hAnsi="Times New Roman"/>
          <w:sz w:val="24"/>
          <w:szCs w:val="24"/>
          <w:u w:val="single"/>
        </w:rPr>
      </w:pPr>
      <w:r w:rsidRPr="00E91EA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русскому языку</w:t>
      </w:r>
    </w:p>
    <w:p w:rsidR="00A157BD" w:rsidRPr="00E91EA7" w:rsidRDefault="0095306F" w:rsidP="00A157BD">
      <w:pPr>
        <w:tabs>
          <w:tab w:val="left" w:pos="2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40.95pt;margin-top:9.2pt;width:8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"/>
        </w:pict>
      </w:r>
      <w:r w:rsidR="00A157BD" w:rsidRPr="00E91EA7">
        <w:rPr>
          <w:rFonts w:ascii="Times New Roman" w:hAnsi="Times New Roman"/>
          <w:b/>
          <w:sz w:val="24"/>
          <w:szCs w:val="24"/>
        </w:rPr>
        <w:t xml:space="preserve">Класс             </w:t>
      </w:r>
      <w:r w:rsidR="00A157BD">
        <w:rPr>
          <w:rFonts w:ascii="Times New Roman" w:hAnsi="Times New Roman"/>
          <w:b/>
          <w:sz w:val="24"/>
          <w:szCs w:val="24"/>
        </w:rPr>
        <w:t>8</w:t>
      </w:r>
      <w:r w:rsidR="00A157BD" w:rsidRPr="00E91EA7">
        <w:rPr>
          <w:rFonts w:ascii="Times New Roman" w:hAnsi="Times New Roman"/>
          <w:b/>
          <w:sz w:val="24"/>
          <w:szCs w:val="24"/>
        </w:rPr>
        <w:tab/>
      </w:r>
    </w:p>
    <w:p w:rsidR="00A157BD" w:rsidRPr="00E91EA7" w:rsidRDefault="0095306F" w:rsidP="00A157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17" o:spid="_x0000_s1028" type="#_x0000_t32" style="position:absolute;margin-left:169.2pt;margin-top:11.6pt;width:9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"/>
        </w:pict>
      </w:r>
      <w:r w:rsidR="00A157BD" w:rsidRPr="00E91EA7">
        <w:rPr>
          <w:rFonts w:ascii="Times New Roman" w:hAnsi="Times New Roman"/>
          <w:b/>
          <w:sz w:val="24"/>
          <w:szCs w:val="24"/>
        </w:rPr>
        <w:t>Всего часов на учебный год                    136</w:t>
      </w:r>
    </w:p>
    <w:p w:rsidR="00A157BD" w:rsidRPr="00E91EA7" w:rsidRDefault="0095306F" w:rsidP="00A157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18" o:spid="_x0000_s1029" type="#_x0000_t32" style="position:absolute;margin-left:169.2pt;margin-top:11.3pt;width:90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"/>
        </w:pict>
      </w:r>
      <w:r w:rsidR="00A157BD" w:rsidRPr="00E91EA7">
        <w:rPr>
          <w:rFonts w:ascii="Times New Roman" w:hAnsi="Times New Roman"/>
          <w:b/>
          <w:sz w:val="24"/>
          <w:szCs w:val="24"/>
        </w:rPr>
        <w:t>Количество часов на неделю                  4</w:t>
      </w:r>
    </w:p>
    <w:p w:rsidR="00A157BD" w:rsidRPr="00E91EA7" w:rsidRDefault="00A157BD" w:rsidP="00A157BD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  <w:proofErr w:type="gramStart"/>
      <w:r w:rsidRPr="00E91EA7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E91EA7">
        <w:rPr>
          <w:rFonts w:ascii="Times New Roman" w:hAnsi="Times New Roman"/>
          <w:sz w:val="24"/>
          <w:szCs w:val="24"/>
        </w:rPr>
        <w:t xml:space="preserve"> на основе Программы специальных (коррекционных) образовательных учреждений 8 вида: 5-9 </w:t>
      </w:r>
      <w:proofErr w:type="spellStart"/>
      <w:r w:rsidRPr="00E91EA7">
        <w:rPr>
          <w:rFonts w:ascii="Times New Roman" w:hAnsi="Times New Roman"/>
          <w:sz w:val="24"/>
          <w:szCs w:val="24"/>
        </w:rPr>
        <w:t>кл</w:t>
      </w:r>
      <w:proofErr w:type="spellEnd"/>
      <w:r w:rsidRPr="00E91EA7">
        <w:rPr>
          <w:rFonts w:ascii="Times New Roman" w:hAnsi="Times New Roman"/>
          <w:sz w:val="24"/>
          <w:szCs w:val="24"/>
        </w:rPr>
        <w:t>./под ред. В.</w:t>
      </w:r>
      <w:r>
        <w:rPr>
          <w:rFonts w:ascii="Times New Roman" w:hAnsi="Times New Roman"/>
          <w:sz w:val="24"/>
          <w:szCs w:val="24"/>
        </w:rPr>
        <w:t>В. Воронковой. – М.: Владос.2018</w:t>
      </w:r>
    </w:p>
    <w:p w:rsidR="00A157BD" w:rsidRPr="00E91EA7" w:rsidRDefault="0095306F" w:rsidP="00A157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306F"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7" o:spid="_x0000_s1027" type="#_x0000_t32" style="position:absolute;margin-left:61.95pt;margin-top:12.5pt;width:125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"/>
        </w:pict>
      </w:r>
      <w:r w:rsidR="00A157BD" w:rsidRPr="00E91EA7">
        <w:rPr>
          <w:rFonts w:ascii="Times New Roman" w:hAnsi="Times New Roman"/>
          <w:b/>
          <w:sz w:val="24"/>
          <w:szCs w:val="24"/>
        </w:rPr>
        <w:t xml:space="preserve">Учебники: </w:t>
      </w:r>
      <w:r w:rsidR="00A157BD">
        <w:rPr>
          <w:rFonts w:ascii="Times New Roman" w:hAnsi="Times New Roman"/>
          <w:sz w:val="24"/>
          <w:szCs w:val="24"/>
        </w:rPr>
        <w:t>«Русский язык» для 8</w:t>
      </w:r>
      <w:r w:rsidR="00A157BD" w:rsidRPr="00E91EA7">
        <w:rPr>
          <w:rFonts w:ascii="Times New Roman" w:hAnsi="Times New Roman"/>
          <w:sz w:val="24"/>
          <w:szCs w:val="24"/>
        </w:rPr>
        <w:t xml:space="preserve"> класса специальных(коррекционных) общеобразовательных учреж</w:t>
      </w:r>
      <w:r w:rsidR="00A157BD">
        <w:rPr>
          <w:rFonts w:ascii="Times New Roman" w:hAnsi="Times New Roman"/>
          <w:sz w:val="24"/>
          <w:szCs w:val="24"/>
        </w:rPr>
        <w:t>дений 8 вида</w:t>
      </w:r>
      <w:proofErr w:type="gramStart"/>
      <w:r w:rsidR="00A157BD">
        <w:rPr>
          <w:rFonts w:ascii="Times New Roman" w:hAnsi="Times New Roman"/>
          <w:sz w:val="24"/>
          <w:szCs w:val="24"/>
        </w:rPr>
        <w:t>/ С</w:t>
      </w:r>
      <w:proofErr w:type="gramEnd"/>
      <w:r w:rsidR="00A157BD">
        <w:rPr>
          <w:rFonts w:ascii="Times New Roman" w:hAnsi="Times New Roman"/>
          <w:sz w:val="24"/>
          <w:szCs w:val="24"/>
        </w:rPr>
        <w:t xml:space="preserve">ост. Э.В. Якубовская, Н.Г. </w:t>
      </w:r>
      <w:proofErr w:type="spellStart"/>
      <w:r w:rsidR="00A157BD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="00A157BD">
        <w:rPr>
          <w:rFonts w:ascii="Times New Roman" w:hAnsi="Times New Roman"/>
          <w:sz w:val="24"/>
          <w:szCs w:val="24"/>
        </w:rPr>
        <w:t>–М.: «Просвещение», 2011</w:t>
      </w:r>
      <w:r w:rsidR="00A157BD" w:rsidRPr="00E91EA7">
        <w:rPr>
          <w:rFonts w:ascii="Times New Roman" w:hAnsi="Times New Roman"/>
          <w:sz w:val="24"/>
          <w:szCs w:val="24"/>
        </w:rPr>
        <w:t xml:space="preserve"> </w:t>
      </w:r>
      <w:r w:rsidR="00A157BD">
        <w:rPr>
          <w:rFonts w:ascii="Times New Roman" w:hAnsi="Times New Roman"/>
          <w:sz w:val="24"/>
          <w:szCs w:val="24"/>
        </w:rPr>
        <w:t>г.</w:t>
      </w:r>
    </w:p>
    <w:p w:rsidR="00A157BD" w:rsidRPr="00E91EA7" w:rsidRDefault="00A157BD" w:rsidP="00A157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91EA7">
        <w:rPr>
          <w:rFonts w:ascii="Times New Roman" w:hAnsi="Times New Roman"/>
          <w:b/>
          <w:color w:val="000000"/>
          <w:sz w:val="24"/>
          <w:szCs w:val="24"/>
        </w:rPr>
        <w:t>Срок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2023-2024</w:t>
      </w:r>
      <w:r w:rsidRPr="00E91EA7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A157BD" w:rsidRPr="00E91EA7" w:rsidRDefault="00A157BD" w:rsidP="00A157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157BD" w:rsidRPr="00E91EA7" w:rsidRDefault="00A157BD" w:rsidP="00A157BD">
      <w:pPr>
        <w:jc w:val="right"/>
        <w:rPr>
          <w:rFonts w:ascii="Times New Roman" w:hAnsi="Times New Roman"/>
          <w:sz w:val="24"/>
          <w:szCs w:val="24"/>
        </w:rPr>
      </w:pPr>
      <w:r w:rsidRPr="00E91EA7">
        <w:rPr>
          <w:rFonts w:ascii="Times New Roman" w:hAnsi="Times New Roman"/>
          <w:b/>
          <w:sz w:val="24"/>
          <w:szCs w:val="24"/>
        </w:rPr>
        <w:t>Составлена:</w:t>
      </w:r>
    </w:p>
    <w:p w:rsidR="00A157BD" w:rsidRPr="00E91EA7" w:rsidRDefault="00A157BD" w:rsidP="00A157BD">
      <w:pPr>
        <w:jc w:val="right"/>
        <w:rPr>
          <w:rFonts w:ascii="Times New Roman" w:hAnsi="Times New Roman"/>
          <w:sz w:val="24"/>
          <w:szCs w:val="24"/>
        </w:rPr>
      </w:pPr>
      <w:r w:rsidRPr="00E91EA7">
        <w:rPr>
          <w:rFonts w:ascii="Times New Roman" w:hAnsi="Times New Roman"/>
          <w:sz w:val="24"/>
          <w:szCs w:val="24"/>
        </w:rPr>
        <w:t>учителем русского языка и литературы</w:t>
      </w:r>
    </w:p>
    <w:p w:rsidR="00A157BD" w:rsidRDefault="00A157BD" w:rsidP="00A157BD">
      <w:pPr>
        <w:jc w:val="right"/>
        <w:rPr>
          <w:rFonts w:ascii="Times New Roman" w:hAnsi="Times New Roman"/>
          <w:sz w:val="24"/>
          <w:szCs w:val="24"/>
        </w:rPr>
      </w:pPr>
      <w:r w:rsidRPr="00E91EA7">
        <w:rPr>
          <w:rFonts w:ascii="Times New Roman" w:hAnsi="Times New Roman"/>
          <w:sz w:val="24"/>
          <w:szCs w:val="24"/>
        </w:rPr>
        <w:t>Тимофеевой Е.Б.</w:t>
      </w:r>
      <w:r>
        <w:rPr>
          <w:rFonts w:ascii="Times New Roman" w:hAnsi="Times New Roman"/>
          <w:sz w:val="24"/>
          <w:szCs w:val="24"/>
        </w:rPr>
        <w:t>, первая кв. категория</w:t>
      </w:r>
      <w:bookmarkStart w:id="0" w:name="_GoBack"/>
      <w:bookmarkEnd w:id="0"/>
    </w:p>
    <w:p w:rsidR="00A157BD" w:rsidRDefault="00A157BD" w:rsidP="00A157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Горки</w:t>
      </w:r>
    </w:p>
    <w:p w:rsidR="00A157BD" w:rsidRDefault="00A157BD" w:rsidP="00A157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3C0902" w:rsidRDefault="003C0902" w:rsidP="00A157BD">
      <w:pPr>
        <w:jc w:val="center"/>
        <w:rPr>
          <w:rFonts w:ascii="Times New Roman" w:hAnsi="Times New Roman"/>
          <w:sz w:val="24"/>
          <w:szCs w:val="24"/>
        </w:rPr>
      </w:pPr>
    </w:p>
    <w:p w:rsidR="003C0902" w:rsidRDefault="003C0902" w:rsidP="00A157BD">
      <w:pPr>
        <w:jc w:val="center"/>
        <w:rPr>
          <w:rFonts w:ascii="Times New Roman" w:hAnsi="Times New Roman"/>
          <w:sz w:val="24"/>
          <w:szCs w:val="24"/>
        </w:rPr>
      </w:pPr>
    </w:p>
    <w:p w:rsidR="003C0902" w:rsidRDefault="003C0902" w:rsidP="00A157BD">
      <w:pPr>
        <w:jc w:val="center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6530FE">
        <w:rPr>
          <w:rFonts w:ascii="Times New Roman" w:hAnsi="Times New Roman"/>
          <w:b/>
          <w:sz w:val="28"/>
          <w:szCs w:val="28"/>
        </w:rPr>
        <w:t xml:space="preserve"> освоения учебного предмета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25E51">
        <w:rPr>
          <w:rFonts w:ascii="Times New Roman" w:hAnsi="Times New Roman"/>
          <w:b/>
          <w:sz w:val="24"/>
          <w:szCs w:val="24"/>
        </w:rPr>
        <w:t>Первый уровень</w:t>
      </w:r>
      <w:r>
        <w:rPr>
          <w:rFonts w:ascii="Times New Roman" w:hAnsi="Times New Roman"/>
          <w:sz w:val="24"/>
          <w:szCs w:val="24"/>
        </w:rPr>
        <w:t xml:space="preserve"> (базовый) предполагает реализацию требований к ученику в объёме программного материала;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25E51">
        <w:rPr>
          <w:rFonts w:ascii="Times New Roman" w:hAnsi="Times New Roman"/>
          <w:b/>
          <w:sz w:val="24"/>
          <w:szCs w:val="24"/>
        </w:rPr>
        <w:t>Второй уровень</w:t>
      </w:r>
      <w:r>
        <w:rPr>
          <w:rFonts w:ascii="Times New Roman" w:hAnsi="Times New Roman"/>
          <w:sz w:val="24"/>
          <w:szCs w:val="24"/>
        </w:rPr>
        <w:t xml:space="preserve"> скорректирован по отношению к базовому уровню в сторону уменьшения объёма материала и его содержательного потенциала (с систематическим использованием образцов выполнения работы, опорных схем, опосредованных подсказок);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25E51">
        <w:rPr>
          <w:rFonts w:ascii="Times New Roman" w:hAnsi="Times New Roman"/>
          <w:b/>
          <w:sz w:val="24"/>
          <w:szCs w:val="24"/>
        </w:rPr>
        <w:t>Третий уровень</w:t>
      </w:r>
      <w:r>
        <w:rPr>
          <w:rFonts w:ascii="Times New Roman" w:hAnsi="Times New Roman"/>
          <w:sz w:val="24"/>
          <w:szCs w:val="24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нарушениями.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к умениям учащихся</w:t>
      </w:r>
    </w:p>
    <w:p w:rsidR="003C0902" w:rsidRDefault="003C0902" w:rsidP="003C0902">
      <w:pPr>
        <w:pStyle w:val="a3"/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уметь:</w:t>
      </w:r>
    </w:p>
    <w:p w:rsidR="003C0902" w:rsidRPr="00D25E51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D25E51">
        <w:rPr>
          <w:rFonts w:ascii="Times New Roman" w:hAnsi="Times New Roman"/>
          <w:b/>
          <w:sz w:val="24"/>
          <w:szCs w:val="24"/>
        </w:rPr>
        <w:t>1-й уровень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-писать под диктовку текст, включающий слова с изученными орфограммами (55-60 слов);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-подбирать однокоренные слова и следить за единообразным написанием орфограмм в разных частях слова;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части речи;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простые и сложные предложения с опорой на иллюстрацию, предложенную ситуацию;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план к текстам повествовательного характера с чётко выраженными структурными частями;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-оформлять деловые бумаги с опорой на образец.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Pr="00D25E51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D25E51">
        <w:rPr>
          <w:rFonts w:ascii="Times New Roman" w:hAnsi="Times New Roman"/>
          <w:b/>
          <w:sz w:val="24"/>
          <w:szCs w:val="24"/>
        </w:rPr>
        <w:t>2-й уровень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-писать под диктовку текст с изученными орфограммами;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-пользоваться школьным орфографическим словарём;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-решать орфографические задачи, опираясь на схему;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-называть и различать части речи;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участие в составлении плана и отборе речевого материала для создания текста;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-оформлять деловые бумаги с опорой на образец (под руководством учителя).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Pr="00D25E51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D25E51">
        <w:rPr>
          <w:rFonts w:ascii="Times New Roman" w:hAnsi="Times New Roman"/>
          <w:b/>
          <w:sz w:val="24"/>
          <w:szCs w:val="24"/>
        </w:rPr>
        <w:t>3-й уровень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буквы, обозначать звуки буквами;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-списывать с печатного и рукописного текстов отдельные слова;</w:t>
      </w:r>
      <w:proofErr w:type="gramEnd"/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-записывать по памяти отдельные короткие слова (из 2-4 букв) и некоторые слова из словаря;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-участвовать в подборе слов к предметным картинкам;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начало и конец предложения (большая буква в начале и точка в конце);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-участвовать в коллективном обсуждении содержания текста упражнений, подборе заголовка к тексту;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-записывать по памяти своё имя, фамилию и отчество, а также домашний адрес.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927"/>
        <w:rPr>
          <w:rFonts w:ascii="Times New Roman" w:hAnsi="Times New Roman"/>
          <w:b/>
          <w:sz w:val="28"/>
          <w:szCs w:val="28"/>
        </w:rPr>
      </w:pPr>
    </w:p>
    <w:p w:rsidR="003C0902" w:rsidRPr="00600F54" w:rsidRDefault="003C0902" w:rsidP="003C090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F54">
        <w:rPr>
          <w:rFonts w:ascii="Times New Roman" w:hAnsi="Times New Roman"/>
          <w:b/>
          <w:sz w:val="28"/>
          <w:szCs w:val="28"/>
        </w:rPr>
        <w:t>Содержание учебного курса «Русский язык» в 5-9 классах</w:t>
      </w:r>
    </w:p>
    <w:p w:rsidR="003C0902" w:rsidRDefault="003C0902" w:rsidP="003C0902">
      <w:pPr>
        <w:pStyle w:val="a3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3C0902" w:rsidRDefault="003C0902" w:rsidP="003C0902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>
        <w:rPr>
          <w:rFonts w:ascii="Times New Roman" w:hAnsi="Times New Roman"/>
          <w:sz w:val="24"/>
          <w:szCs w:val="24"/>
        </w:rPr>
        <w:t>речи</w:t>
      </w:r>
      <w:proofErr w:type="gramEnd"/>
      <w:r>
        <w:rPr>
          <w:rFonts w:ascii="Times New Roman" w:hAnsi="Times New Roman"/>
          <w:sz w:val="24"/>
          <w:szCs w:val="24"/>
        </w:rPr>
        <w:t xml:space="preserve"> и возможность развёрнуто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перестаёт быть самоцелью, она осуществляется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(как называется, как изменяется), сколько умение применять изученный грамматико-орфографический материал в устной и письменной форме речевой практики.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включает следующие разделы: </w:t>
      </w:r>
      <w:r w:rsidRPr="00154123">
        <w:rPr>
          <w:rFonts w:ascii="Times New Roman" w:hAnsi="Times New Roman"/>
          <w:b/>
          <w:sz w:val="24"/>
          <w:szCs w:val="24"/>
        </w:rPr>
        <w:t>«Звуки и буквы. Текст», «Слово. Текст», «Предложение. Текст», «Связная письменная речь», «Деловое письмо»</w:t>
      </w:r>
      <w:r>
        <w:rPr>
          <w:rFonts w:ascii="Times New Roman" w:hAnsi="Times New Roman"/>
          <w:sz w:val="24"/>
          <w:szCs w:val="24"/>
        </w:rPr>
        <w:t>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разделах задания к теме «Текст» выполняются в процессе изучения других грамматических тем.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Специальные уроки </w:t>
      </w:r>
      <w:r w:rsidRPr="006B130A">
        <w:rPr>
          <w:rFonts w:ascii="Times New Roman" w:hAnsi="Times New Roman"/>
          <w:b/>
          <w:sz w:val="24"/>
          <w:szCs w:val="24"/>
        </w:rPr>
        <w:t>делового письма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6B130A">
        <w:rPr>
          <w:rFonts w:ascii="Times New Roman" w:hAnsi="Times New Roman"/>
          <w:b/>
          <w:sz w:val="24"/>
          <w:szCs w:val="24"/>
        </w:rPr>
        <w:t>связной речи</w:t>
      </w:r>
      <w:r>
        <w:rPr>
          <w:rFonts w:ascii="Times New Roman" w:hAnsi="Times New Roman"/>
          <w:sz w:val="24"/>
          <w:szCs w:val="24"/>
        </w:rPr>
        <w:t xml:space="preserve"> с элементами творчества проводятся 1-2 раза в месяц по выбору учителя. Тренировочные упражнения в деловом письме, используются и на других уроках русского языка.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уроки связной речи, включая работу над ошибками, отводится по 2 часа учебного времени.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 w:rsidRPr="00154123">
        <w:rPr>
          <w:rFonts w:ascii="Times New Roman" w:hAnsi="Times New Roman"/>
          <w:b/>
          <w:sz w:val="24"/>
          <w:szCs w:val="24"/>
        </w:rPr>
        <w:t>Звуки и буквы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Повторение. Звуки речи. Гласные и согласные. Алфавит. Характеристика гласных: слогообразующая роль гласных, ударные и безударные гласные. Характеристика согласных: мягкие – твёрдые, звонкие – глухие. Несовпадение звука и буквы в слове.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Твёрдые и мягкие согласные. Их дифференциация. Обозначение мягкости согласных на письме буквами </w:t>
      </w:r>
      <w:r w:rsidRPr="00F53E69">
        <w:rPr>
          <w:rFonts w:ascii="Times New Roman" w:hAnsi="Times New Roman"/>
          <w:b/>
          <w:sz w:val="24"/>
          <w:szCs w:val="24"/>
        </w:rPr>
        <w:t xml:space="preserve">и, е, ё, </w:t>
      </w:r>
      <w:proofErr w:type="spellStart"/>
      <w:r w:rsidRPr="00F53E69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F53E69">
        <w:rPr>
          <w:rFonts w:ascii="Times New Roman" w:hAnsi="Times New Roman"/>
          <w:b/>
          <w:sz w:val="24"/>
          <w:szCs w:val="24"/>
        </w:rPr>
        <w:t xml:space="preserve">, я, </w:t>
      </w:r>
      <w:proofErr w:type="spellStart"/>
      <w:r w:rsidRPr="00F53E69">
        <w:rPr>
          <w:rFonts w:ascii="Times New Roman" w:hAnsi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Разделительный мягкий знак (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). Дифференциация слитного и раздельного произношения согласных и гласных в словах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ня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нья</w:t>
      </w:r>
      <w:proofErr w:type="spellEnd"/>
      <w:r>
        <w:rPr>
          <w:rFonts w:ascii="Times New Roman" w:hAnsi="Times New Roman"/>
          <w:sz w:val="24"/>
          <w:szCs w:val="24"/>
        </w:rPr>
        <w:t>). Употребление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Согласные мягкие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Ударные и безударные гласные. Соответствие звука и буквы под ударением и несоответствие их в безударной позиции. Введение термина </w:t>
      </w:r>
      <w:r w:rsidRPr="004E46B0">
        <w:rPr>
          <w:rFonts w:ascii="Times New Roman" w:hAnsi="Times New Roman"/>
          <w:b/>
          <w:sz w:val="24"/>
          <w:szCs w:val="24"/>
        </w:rPr>
        <w:t>орфограмма</w:t>
      </w:r>
      <w:r>
        <w:rPr>
          <w:rFonts w:ascii="Times New Roman" w:hAnsi="Times New Roman"/>
          <w:sz w:val="24"/>
          <w:szCs w:val="24"/>
        </w:rPr>
        <w:t>. Проверка написания безударных гласных путём изменения формы слова.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Звуковая характеристика языка. Соответствие и несоответствие произношения написанию в слове. Общий способ решения орфографических задач.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Употребление разделительных 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ъ</w:t>
      </w:r>
      <w:proofErr w:type="spellEnd"/>
      <w:r>
        <w:rPr>
          <w:rFonts w:ascii="Times New Roman" w:hAnsi="Times New Roman"/>
          <w:sz w:val="24"/>
          <w:szCs w:val="24"/>
        </w:rPr>
        <w:t xml:space="preserve"> знаков в словах.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Проверяемые и непроверяемые написания в словах. Работа с орфографическим словарём.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из словаря: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4E46B0">
        <w:rPr>
          <w:rFonts w:ascii="Times New Roman" w:hAnsi="Times New Roman"/>
          <w:b/>
          <w:sz w:val="24"/>
          <w:szCs w:val="24"/>
        </w:rPr>
        <w:lastRenderedPageBreak/>
        <w:t xml:space="preserve">5 </w:t>
      </w:r>
      <w:proofErr w:type="spellStart"/>
      <w:r w:rsidRPr="004E46B0">
        <w:rPr>
          <w:rFonts w:ascii="Times New Roman" w:hAnsi="Times New Roman"/>
          <w:b/>
          <w:sz w:val="24"/>
          <w:szCs w:val="24"/>
        </w:rPr>
        <w:t>класс</w:t>
      </w:r>
      <w:proofErr w:type="gramStart"/>
      <w:r w:rsidRPr="004E46B0">
        <w:rPr>
          <w:rFonts w:ascii="Times New Roman" w:hAnsi="Times New Roman"/>
          <w:b/>
          <w:sz w:val="24"/>
          <w:szCs w:val="24"/>
        </w:rPr>
        <w:t>.</w:t>
      </w:r>
      <w:r w:rsidRPr="004E46B0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4E46B0">
        <w:rPr>
          <w:rFonts w:ascii="Times New Roman" w:hAnsi="Times New Roman"/>
          <w:i/>
          <w:sz w:val="24"/>
          <w:szCs w:val="24"/>
        </w:rPr>
        <w:t>дрес</w:t>
      </w:r>
      <w:proofErr w:type="spellEnd"/>
      <w:r w:rsidRPr="004E46B0">
        <w:rPr>
          <w:rFonts w:ascii="Times New Roman" w:hAnsi="Times New Roman"/>
          <w:i/>
          <w:sz w:val="24"/>
          <w:szCs w:val="24"/>
        </w:rPr>
        <w:t>, беседа, библиотека, благодарю, ботинки, герой, граница, до свидания, забота, здравствуй, каникулы, конверт, космос, лестница, облако, область, однажды, огромный, охрана, пассажир, победа, север, столица, телевизор, телефон.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110094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Pr="00110094">
        <w:rPr>
          <w:rFonts w:ascii="Times New Roman" w:hAnsi="Times New Roman"/>
          <w:b/>
          <w:sz w:val="24"/>
          <w:szCs w:val="24"/>
        </w:rPr>
        <w:t>класс</w:t>
      </w:r>
      <w:proofErr w:type="gramStart"/>
      <w:r w:rsidRPr="00110094">
        <w:rPr>
          <w:rFonts w:ascii="Times New Roman" w:hAnsi="Times New Roman"/>
          <w:b/>
          <w:sz w:val="24"/>
          <w:szCs w:val="24"/>
        </w:rPr>
        <w:t>.</w:t>
      </w:r>
      <w:r w:rsidRPr="00110094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110094">
        <w:rPr>
          <w:rFonts w:ascii="Times New Roman" w:hAnsi="Times New Roman"/>
          <w:i/>
          <w:sz w:val="24"/>
          <w:szCs w:val="24"/>
        </w:rPr>
        <w:t>пельсин</w:t>
      </w:r>
      <w:proofErr w:type="spellEnd"/>
      <w:r>
        <w:rPr>
          <w:rFonts w:ascii="Times New Roman" w:hAnsi="Times New Roman"/>
          <w:i/>
          <w:sz w:val="24"/>
          <w:szCs w:val="24"/>
        </w:rPr>
        <w:t>, богатство, горизонт, директор, женщина, интересный, календарь, командир, комбайн, компас, конфета, мужчина, океан, пожалуйста, прекрасный, природа, растение, сейчас, солдат, соревнование, сосед, телеграмма, теперь, хозяин, шоссе.</w:t>
      </w:r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Антракт, бассейн, велосипед, география, естествознание, кабинет, километр, лекарство, 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тренер, тренировка.</w:t>
      </w:r>
      <w:proofErr w:type="gramEnd"/>
    </w:p>
    <w:p w:rsidR="003C0902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Государство, депутат, дисциплина, документ, информация, квитанция, клиент, медаль, полиция, неожиданно, Отечество, память, паспорт, патриот, пациент, планета, профессия, секретарь, совесть, станция, территория, характер, чувство, электричество, юмор.</w:t>
      </w:r>
      <w:proofErr w:type="gramEnd"/>
    </w:p>
    <w:p w:rsidR="003C0902" w:rsidRPr="00CB00AD" w:rsidRDefault="003C0902" w:rsidP="003C0902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класс. </w:t>
      </w:r>
      <w:proofErr w:type="spellStart"/>
      <w:r w:rsidRPr="00CB00AD">
        <w:rPr>
          <w:rFonts w:ascii="Times New Roman" w:hAnsi="Times New Roman"/>
          <w:i/>
          <w:sz w:val="24"/>
          <w:szCs w:val="24"/>
        </w:rPr>
        <w:t>Автобиография</w:t>
      </w:r>
      <w:proofErr w:type="gramStart"/>
      <w:r w:rsidRPr="00CB00AD">
        <w:rPr>
          <w:rFonts w:ascii="Times New Roman" w:hAnsi="Times New Roman"/>
          <w:i/>
          <w:sz w:val="24"/>
          <w:szCs w:val="24"/>
        </w:rPr>
        <w:t>,а</w:t>
      </w:r>
      <w:proofErr w:type="gramEnd"/>
      <w:r w:rsidRPr="00CB00AD">
        <w:rPr>
          <w:rFonts w:ascii="Times New Roman" w:hAnsi="Times New Roman"/>
          <w:i/>
          <w:sz w:val="24"/>
          <w:szCs w:val="24"/>
        </w:rPr>
        <w:t>вторитет</w:t>
      </w:r>
      <w:proofErr w:type="spellEnd"/>
      <w:r w:rsidRPr="00CB00AD">
        <w:rPr>
          <w:rFonts w:ascii="Times New Roman" w:hAnsi="Times New Roman"/>
          <w:i/>
          <w:sz w:val="24"/>
          <w:szCs w:val="24"/>
        </w:rPr>
        <w:t>, аккуратно, безопасность, вежливость</w:t>
      </w:r>
      <w:r>
        <w:rPr>
          <w:rFonts w:ascii="Times New Roman" w:hAnsi="Times New Roman"/>
          <w:i/>
          <w:sz w:val="24"/>
          <w:szCs w:val="24"/>
        </w:rPr>
        <w:t xml:space="preserve">, ветеран, владелец, жестокость, иждивенец, изредка, кафе, компьютер, конфликт, мужество, население, национальность, независимость, обязанность, отдых, результат, сбербанк, свидетельство, традиция. </w:t>
      </w:r>
    </w:p>
    <w:p w:rsidR="003C0902" w:rsidRDefault="003C0902" w:rsidP="003C09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</w:t>
      </w:r>
    </w:p>
    <w:p w:rsidR="003C0902" w:rsidRDefault="003C0902" w:rsidP="003C09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слова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Родственные или однокоренные слова. Корень – 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слов, относящихся к разным частям речи. Их дифференциация.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Приставка как часть слова. Наблюдение за изменением значения слова в зависимости от приставки. Приставка и предлог. Их различение.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приставок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а и о. Приставка пере-.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Единообразное написание приставок на согласные вне зависимости от произношения (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>, в-, от-, под-, над-). Составление различных словосочетаний с однокоренными словами, образованными с помощью приставок.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Разделительный твёрдый знак (</w:t>
      </w:r>
      <w:proofErr w:type="spellStart"/>
      <w:r>
        <w:rPr>
          <w:rFonts w:ascii="Times New Roman" w:hAnsi="Times New Roman"/>
          <w:sz w:val="24"/>
          <w:szCs w:val="24"/>
        </w:rPr>
        <w:t>ъ</w:t>
      </w:r>
      <w:proofErr w:type="spellEnd"/>
      <w:r>
        <w:rPr>
          <w:rFonts w:ascii="Times New Roman" w:hAnsi="Times New Roman"/>
          <w:sz w:val="24"/>
          <w:szCs w:val="24"/>
        </w:rPr>
        <w:t>) в словах с приставками.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корней и приставок. Их систематизация.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Суффикс как часть слова. Изменение значения слова в зависимости от суффикса. Суффиксы с уменьшительно-ласкательным значением. 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разных частей речи с помощью приставок и суффиксов. Образование разных слов с помощью одних и тех же приставок и суффиксов, наблюдение за значением этих слов.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использование однокоренных слов в тексте.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Разбор слов по составу (простейшие случаи).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Правописание проверяемых безударных гласных. Звонких и глухих согласных в корнях слов путём изменения формы слова или подбора однокоренных слов. Дифференциация способов проверки. Проверяемые и проверочные слова в группе однокоренных слов.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Непроверяемые написания в корне. Наблюдение за единообразным написанием орфограмм в группе однокоренных слов.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слова с соединительными гласными о, е и без соединительной гласной. Обогащение словаря сложными словами. Их активизация. Объяснение значения данных слов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образцу). Составление словосочетаний и предложений с данными словами. Включение их в текст.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Сложносокращённые слова. Использование в тексте сложных и сложносокращённых слов.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Части речи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8B06C0">
        <w:rPr>
          <w:rFonts w:ascii="Times New Roman" w:hAnsi="Times New Roman"/>
          <w:sz w:val="24"/>
          <w:szCs w:val="24"/>
        </w:rPr>
        <w:t>Слово как название предмета, его признака или действия. Части речи. Существительное. Прилагательное. Глагол. Их различение и вопросы как средство для выявления этих частей речи.</w:t>
      </w:r>
      <w:r>
        <w:rPr>
          <w:rFonts w:ascii="Times New Roman" w:hAnsi="Times New Roman"/>
          <w:sz w:val="24"/>
          <w:szCs w:val="24"/>
        </w:rPr>
        <w:t xml:space="preserve"> Различение данных частей речи в группе однокоренных слов. Их дифференциация в предложении. Составление словосочетаний, состоящих из разных частей речи.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D39A8">
        <w:rPr>
          <w:rFonts w:ascii="Times New Roman" w:hAnsi="Times New Roman"/>
          <w:b/>
          <w:sz w:val="24"/>
          <w:szCs w:val="24"/>
        </w:rPr>
        <w:t>Существительное.</w:t>
      </w:r>
      <w:r>
        <w:rPr>
          <w:rFonts w:ascii="Times New Roman" w:hAnsi="Times New Roman"/>
          <w:sz w:val="24"/>
          <w:szCs w:val="24"/>
        </w:rPr>
        <w:t xml:space="preserve"> Значение существительных в речи. Объединение ряда существительных общей темой. Разделение существительных на слова различных смысловых категорий: люди, их профессии, животные, растения, события, явления природы и т.д. Существительные, называющие один и тот же предмет по-разному. Существительные, противоположные по значению. Существительные, близкие по значению. Описание картин окружающей действительности существительными. Образование сравнительных оборотов с союзом </w:t>
      </w:r>
      <w:r w:rsidRPr="009D39A8">
        <w:rPr>
          <w:rFonts w:ascii="Times New Roman" w:hAnsi="Times New Roman"/>
          <w:b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(один предмет похож на другой: глаза как бусинки).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D39A8">
        <w:rPr>
          <w:rFonts w:ascii="Times New Roman" w:hAnsi="Times New Roman"/>
          <w:sz w:val="24"/>
          <w:szCs w:val="24"/>
        </w:rPr>
        <w:t>Существительные одушевлённые и неодушевлённые, собственные и нарицательные.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буква в именах собственных. Названия праздников. Кавычки в названиях книг, журналов, магазинов и т.д. Распространение предложений в тексте именами собственными.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существительных по числам.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смысловой связи между двумя данными существительными и составление предложений на основе двух слов.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 существительных. Родовые окончания. Различение существительных по родам. Существительные мужского и женского рода с шипящей на конце. Различение их по родам в словосочетаниях. Правописание.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существительных. Изменение существительных по числам.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однокоренных существительных с разными грамматическими признаками. Включение их в предложения.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Изменение существительных в единственном числе по падежам (склонение). Словосочетания с существительным, постановка вопроса от главного слова к зависимому (существительному) и определение падежа существительного по вопросу. Выделение падежных окончаний (на примере существительных с ударными и </w:t>
      </w:r>
      <w:proofErr w:type="spellStart"/>
      <w:r>
        <w:rPr>
          <w:rFonts w:ascii="Times New Roman" w:hAnsi="Times New Roman"/>
          <w:sz w:val="24"/>
          <w:szCs w:val="24"/>
        </w:rPr>
        <w:t>беспроблемными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окончаниями).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Предлоги и падежи. Предлог и падежное окончание для связи слов в предложении. Выбор падежной формы существительного после предлога.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начальной форме существительных. Постановка существительных, стоящих в косвенных падежах, в начальную форму.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типа склонения существительных.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Ударные и безударные окончания. Наблюдение за единообразным написанием ударных и безударных падежных окончаний.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безударных падежных окончаний существительных 1, 2, 3 склонения в единственном числе. Проверка безударных окончаний существительных каждого типа склонения способом подстановки существительного того же склонения и падежа с ударным окончанием. Распространение предложений однородными членами, выраженными существительными в заданной падежной форме. Склонение существительных во множественном числе. Распространение предложений однородными членами, выраженными существительными во множественном числе.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грамматических признаков существительного с опорой на таблицу.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из текста существительных и постановка их в начальную форму.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Несклоняемые существительные. Определение их рода. Согласование прилагательного и глагола прошедшего времени с несклоняемыми существительными.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диалога завершающими репликами двух собеседников.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448">
        <w:rPr>
          <w:rFonts w:ascii="Times New Roman" w:hAnsi="Times New Roman"/>
          <w:b/>
          <w:sz w:val="24"/>
          <w:szCs w:val="24"/>
        </w:rPr>
        <w:t>Прилагательное</w:t>
      </w:r>
      <w:proofErr w:type="gramStart"/>
      <w:r w:rsidRPr="0097744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начение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прилагательных в речи. Признаки, обозначаемые прилагательными: цвет, размер, форма, вкус и т.д. Описание человека, животных, явлений природы с помощью прилагательных. Описание предмета и его частей словосочетаниями с прилагательными. Прилагательные, противоположные по значению. Прилагательные, близкие по значению. Использование прилагательных для выражения сравнения (ласковый, как котёнок). Употребление прилагательных в прямом и переносном значении.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77448">
        <w:rPr>
          <w:rFonts w:ascii="Times New Roman" w:hAnsi="Times New Roman"/>
          <w:sz w:val="24"/>
          <w:szCs w:val="24"/>
        </w:rPr>
        <w:t>Род прилагательных.</w:t>
      </w:r>
      <w:r>
        <w:rPr>
          <w:rFonts w:ascii="Times New Roman" w:hAnsi="Times New Roman"/>
          <w:sz w:val="24"/>
          <w:szCs w:val="24"/>
        </w:rPr>
        <w:t xml:space="preserve"> Его зависимость от рода существительных. Родовые окончания прилагательных.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 прилагательных. Согласование прилагательных с существительными в роде и числе. Наблюдение за родовыми окончаниями. Дифференциация окончаний единственного и множественного числа: </w:t>
      </w:r>
      <w:proofErr w:type="gramStart"/>
      <w:r w:rsidRPr="008E745D">
        <w:rPr>
          <w:rFonts w:ascii="Times New Roman" w:hAnsi="Times New Roman"/>
          <w:b/>
          <w:sz w:val="24"/>
          <w:szCs w:val="24"/>
        </w:rPr>
        <w:t>-е</w:t>
      </w:r>
      <w:proofErr w:type="gramEnd"/>
      <w:r w:rsidRPr="008E745D">
        <w:rPr>
          <w:rFonts w:ascii="Times New Roman" w:hAnsi="Times New Roman"/>
          <w:b/>
          <w:sz w:val="24"/>
          <w:szCs w:val="24"/>
        </w:rPr>
        <w:t>е, -</w:t>
      </w:r>
      <w:proofErr w:type="spellStart"/>
      <w:r w:rsidRPr="008E745D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8E745D">
        <w:rPr>
          <w:rFonts w:ascii="Times New Roman" w:hAnsi="Times New Roman"/>
          <w:b/>
          <w:sz w:val="24"/>
          <w:szCs w:val="24"/>
        </w:rPr>
        <w:t>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8E745D">
        <w:rPr>
          <w:rFonts w:ascii="Times New Roman" w:hAnsi="Times New Roman"/>
          <w:sz w:val="24"/>
          <w:szCs w:val="24"/>
        </w:rPr>
        <w:t>Понятие о склонении прилагательных.</w:t>
      </w:r>
      <w:r>
        <w:rPr>
          <w:rFonts w:ascii="Times New Roman" w:hAnsi="Times New Roman"/>
          <w:sz w:val="24"/>
          <w:szCs w:val="24"/>
        </w:rPr>
        <w:t xml:space="preserve"> Склонение прилагательных мужского и среднего рода. Склонение прилагательных женского рода. Постановка вопросов от существительного к прилагательному в косвенных падежах. Наблюдение за окончанием вопроса и окончанием </w:t>
      </w:r>
      <w:r>
        <w:rPr>
          <w:rFonts w:ascii="Times New Roman" w:hAnsi="Times New Roman"/>
          <w:sz w:val="24"/>
          <w:szCs w:val="24"/>
        </w:rPr>
        <w:lastRenderedPageBreak/>
        <w:t>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Прилагательные на </w:t>
      </w:r>
      <w:proofErr w:type="gramStart"/>
      <w:r w:rsidRPr="008E745D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8E745D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8E745D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8E745D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8E745D">
        <w:rPr>
          <w:rFonts w:ascii="Times New Roman" w:hAnsi="Times New Roman"/>
          <w:b/>
          <w:sz w:val="24"/>
          <w:szCs w:val="24"/>
        </w:rPr>
        <w:t>ье</w:t>
      </w:r>
      <w:proofErr w:type="spellEnd"/>
      <w:r w:rsidRPr="008E745D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8E745D">
        <w:rPr>
          <w:rFonts w:ascii="Times New Roman" w:hAnsi="Times New Roman"/>
          <w:b/>
          <w:sz w:val="24"/>
          <w:szCs w:val="24"/>
        </w:rPr>
        <w:t>ья</w:t>
      </w:r>
      <w:proofErr w:type="spellEnd"/>
      <w:r w:rsidRPr="008E745D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8E745D">
        <w:rPr>
          <w:rFonts w:ascii="Times New Roman" w:hAnsi="Times New Roman"/>
          <w:b/>
          <w:sz w:val="24"/>
          <w:szCs w:val="24"/>
        </w:rPr>
        <w:t>ьи</w:t>
      </w:r>
      <w:proofErr w:type="spellEnd"/>
      <w:r>
        <w:rPr>
          <w:rFonts w:ascii="Times New Roman" w:hAnsi="Times New Roman"/>
          <w:sz w:val="24"/>
          <w:szCs w:val="24"/>
        </w:rPr>
        <w:t>. Их правописание.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Подбор нескольких прилагательных к существительному по смыслу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сначала с опорой на предмет или его изображение, а в дальнейшем без них). Согласование прилагательных с существительными. Выделение сочетаний существительных с прилагательными в разных падежах. Употребление словосочетаний в разных падежных формах.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Распространение предложений прилагательными и однородными членами, выраженными прилагательными в заданной падежной форме.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Выписывание из текста сочетаний существительных с прилагательными. Восстановление текста по опорным словосочетаниям.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прилагательных в описание портрета (с опорой на иллюстрацию, репродукцию картины).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диалога на основе повествовательного текста с опорой на структурную схему диалога.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1449">
        <w:rPr>
          <w:rFonts w:ascii="Times New Roman" w:hAnsi="Times New Roman"/>
          <w:b/>
          <w:sz w:val="24"/>
          <w:szCs w:val="24"/>
        </w:rPr>
        <w:t>Глагол</w:t>
      </w:r>
      <w:proofErr w:type="gramStart"/>
      <w:r w:rsidRPr="00B2144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начение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глаголов в речи. Семантические группы глаголов (глаголы движения, глаголы труда, глаголы речи и т.п.)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ахождение в тексте глаголов разных семантических групп.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7E551E">
        <w:rPr>
          <w:rFonts w:ascii="Times New Roman" w:hAnsi="Times New Roman"/>
          <w:sz w:val="24"/>
          <w:szCs w:val="24"/>
        </w:rPr>
        <w:t>Глаголы</w:t>
      </w:r>
      <w:r>
        <w:rPr>
          <w:rFonts w:ascii="Times New Roman" w:hAnsi="Times New Roman"/>
          <w:sz w:val="24"/>
          <w:szCs w:val="24"/>
        </w:rPr>
        <w:t xml:space="preserve">, противоположные по значению. Подбор к данным глаголам однокоренных и глаголов, противоположных по значению. Составление словосочетаний с глаголами, противоположными по значению, на заданную тему. Включение в текст пар глаголов, противоположных по значению. Использование глаголов для выражения сравнения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прыгает, как мячик). Глаголы, близкие по значению, их использование в предложениях. Употребление глаголов в прямом и переносном значении, включение их в описание картины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данной репродукции).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глаголов. Согласование глаголов прошедшего времени с существительным в роде и числе.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форма глагола (неопределённая форма) на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чь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чься</w:t>
      </w:r>
      <w:proofErr w:type="spellEnd"/>
      <w:r>
        <w:rPr>
          <w:rFonts w:ascii="Times New Roman" w:hAnsi="Times New Roman"/>
          <w:sz w:val="24"/>
          <w:szCs w:val="24"/>
        </w:rPr>
        <w:t xml:space="preserve"> (что делать? что сделать?). Постановка глаголов в начальную форму.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частицы не с глаголами. Значение отрицания.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 глаголов в настоящем и будущем времени. 1, 2 и 3-е лицо глаголов единственного и множественного числа. Правописание глаголов 2-го лица единственного числа.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Дифференциация глаголов 3-го лица единственного числа и неопределенной формы глагола (-</w:t>
      </w:r>
      <w:proofErr w:type="spellStart"/>
      <w:r>
        <w:rPr>
          <w:rFonts w:ascii="Times New Roman" w:hAnsi="Times New Roman"/>
          <w:sz w:val="24"/>
          <w:szCs w:val="24"/>
        </w:rPr>
        <w:t>тся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ься</w:t>
      </w:r>
      <w:proofErr w:type="spellEnd"/>
      <w:r>
        <w:rPr>
          <w:rFonts w:ascii="Times New Roman" w:hAnsi="Times New Roman"/>
          <w:sz w:val="24"/>
          <w:szCs w:val="24"/>
        </w:rPr>
        <w:t>). Изменение глаголов с ударным окончанием по лицам и числам.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Составление сочетаний глаголов с существительными, отвечающими на вопросы косвенных падежей.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в диалог слов автора, данных отдельно и характеризующих речь участников диалога.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Краткий письменный пересказ текста по вопросам.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Повелительная форма глаголов. Использование в диалоге глаголов в повелительной форме.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6BFF">
        <w:rPr>
          <w:rFonts w:ascii="Times New Roman" w:hAnsi="Times New Roman"/>
          <w:b/>
          <w:sz w:val="24"/>
          <w:szCs w:val="24"/>
        </w:rPr>
        <w:t>Местоимение</w:t>
      </w:r>
      <w:proofErr w:type="gramStart"/>
      <w:r w:rsidRPr="006F6BF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начение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личных местоимений в речи. Правильное соотнесение местоимений с существительными.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6F6BFF">
        <w:rPr>
          <w:rFonts w:ascii="Times New Roman" w:hAnsi="Times New Roman"/>
          <w:sz w:val="24"/>
          <w:szCs w:val="24"/>
        </w:rPr>
        <w:t>Личные местоимения 1, 2 и 3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го лица единственного и множественного числа. Употребление местоимений 2-го лица множественного числа (вы, Вы) при обращении к нескольким лицам и одному человеку.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местоимений 3-го лица единственного числа по родам.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и правописание личных местоимений единственного и множественного числа. Раздельное написание предлогов с местоимениями.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местоимений как средства связи предложений в тексте. Замена местоимениями повторяющихся существительных и словосочетаний с ними в рядом стоящих предложениях.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пересказ текста на основе коллективно составленного плана и выписанных словосочетаний с местоимениями к каждому пункту плана.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42190">
        <w:rPr>
          <w:rFonts w:ascii="Times New Roman" w:hAnsi="Times New Roman"/>
          <w:b/>
          <w:sz w:val="24"/>
          <w:szCs w:val="24"/>
        </w:rPr>
        <w:t>Наречие</w:t>
      </w:r>
      <w:proofErr w:type="gramStart"/>
      <w:r w:rsidRPr="00E4219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начение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наречий в речи. Наречия, характеризующие глаголы речи. Наречия противоположные и близкие по значению. Употребление сочетаний глаголов с наречиями в прямом и переносном значении. Признаки действия, отвечающие на вопросы </w:t>
      </w:r>
      <w:r w:rsidRPr="00E42190">
        <w:rPr>
          <w:rFonts w:ascii="Times New Roman" w:hAnsi="Times New Roman"/>
          <w:i/>
          <w:sz w:val="24"/>
          <w:szCs w:val="24"/>
        </w:rPr>
        <w:t>как? где? когда? куда? откуда?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E42190">
        <w:rPr>
          <w:rFonts w:ascii="Times New Roman" w:hAnsi="Times New Roman"/>
          <w:sz w:val="24"/>
          <w:szCs w:val="24"/>
        </w:rPr>
        <w:t>Неизменяемость наречий</w:t>
      </w:r>
      <w:r>
        <w:rPr>
          <w:rFonts w:ascii="Times New Roman" w:hAnsi="Times New Roman"/>
          <w:sz w:val="24"/>
          <w:szCs w:val="24"/>
        </w:rPr>
        <w:t>. Образование наречий от прилагательных.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наречий на </w:t>
      </w:r>
      <w:proofErr w:type="gramStart"/>
      <w:r>
        <w:rPr>
          <w:rFonts w:ascii="Times New Roman" w:hAnsi="Times New Roman"/>
          <w:sz w:val="24"/>
          <w:szCs w:val="24"/>
        </w:rPr>
        <w:t>–а</w:t>
      </w:r>
      <w:proofErr w:type="gramEnd"/>
      <w:r>
        <w:rPr>
          <w:rFonts w:ascii="Times New Roman" w:hAnsi="Times New Roman"/>
          <w:sz w:val="24"/>
          <w:szCs w:val="24"/>
        </w:rPr>
        <w:t xml:space="preserve"> и –о.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наречий к глаголу по смыслу (с опорой на иллюстрацию). Распространение предложений наречиями. Употребление наречий для связи предложений в тексте и частей текста между собой. Выписывание словосочетаний с наречиями. Восстановление текста по выписанным словосочетаниям.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E42190">
        <w:rPr>
          <w:rFonts w:ascii="Times New Roman" w:hAnsi="Times New Roman"/>
          <w:b/>
          <w:sz w:val="24"/>
          <w:szCs w:val="24"/>
        </w:rPr>
        <w:t>Числительное.</w:t>
      </w:r>
      <w:r>
        <w:rPr>
          <w:rFonts w:ascii="Times New Roman" w:hAnsi="Times New Roman"/>
          <w:sz w:val="24"/>
          <w:szCs w:val="24"/>
        </w:rPr>
        <w:t xml:space="preserve"> Понятие о числительном как части речи. Случаи употребления в устной и письменной речи.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E42190">
        <w:rPr>
          <w:rFonts w:ascii="Times New Roman" w:hAnsi="Times New Roman"/>
          <w:sz w:val="24"/>
          <w:szCs w:val="24"/>
        </w:rPr>
        <w:t>Правописание наречий</w:t>
      </w:r>
      <w:r>
        <w:rPr>
          <w:rFonts w:ascii="Times New Roman" w:hAnsi="Times New Roman"/>
          <w:sz w:val="24"/>
          <w:szCs w:val="24"/>
        </w:rPr>
        <w:t xml:space="preserve"> от 5 до 20,30, от 50 до 80, от100 до 900.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Составные числительные, их правописание.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Предложение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Нераспространенные и распространённые предложения. Главные и второстепенные члены предложения. Распространение предложения с помощью вопросов, рисунков. Ответы на вопрос нераспространенным и распространенным предложениями.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знакомство с однородными членами предложения. Интонация перечисления. Перечисление без союзов и с одиночным союзом </w:t>
      </w:r>
      <w:r w:rsidRPr="00B54B5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Однородные члены предложения с союзами </w:t>
      </w:r>
      <w:r w:rsidRPr="00B54B59">
        <w:rPr>
          <w:rFonts w:ascii="Times New Roman" w:hAnsi="Times New Roman"/>
          <w:b/>
          <w:sz w:val="24"/>
          <w:szCs w:val="24"/>
        </w:rPr>
        <w:t>а, но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Интонация сопоставления. Знаки препинания. Дополнение предложения однородными членами по вопросу. Распространение предложений однородными членами, выраженными разными частями речи. Постановка вопроса к однородным членам предложения. Включение в предложение однородных членов путём замены слова с обобщающим значением словами с конкретными значениями.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знакомство с обращениями. Интонационные особенности. Место обращения в предложении. Культура речи при обращении.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объекта, к которому обращена речь. Включение данных обращений в текст.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предложений в зависимости от цели высказывания: повествовательные, вопросительные, восклицательные. Правильное их интонирование. Составление разных по интонации предложений об одном предмете.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Употребление восклицательных и вопросительных предложений в диалоге. 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Сложное предложение без союзов. Знаки препинания. Сравнение сложного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и схему сложного предложения.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Нераспространенные простые и сложные предложения. Распространение их в тексте.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предложения с союзами </w:t>
      </w:r>
      <w:r w:rsidRPr="00E857A7">
        <w:rPr>
          <w:rFonts w:ascii="Times New Roman" w:hAnsi="Times New Roman"/>
          <w:b/>
          <w:sz w:val="24"/>
          <w:szCs w:val="24"/>
        </w:rPr>
        <w:t>что, чтобы, потому что, когда</w:t>
      </w:r>
      <w:r>
        <w:rPr>
          <w:rFonts w:ascii="Times New Roman" w:hAnsi="Times New Roman"/>
          <w:sz w:val="24"/>
          <w:szCs w:val="24"/>
        </w:rPr>
        <w:t xml:space="preserve">. Выделение главных и второстепенных членов в частях сложного предложения. Составление сложных предложений с опорой на фрагменты предложений, включающих союзы </w:t>
      </w:r>
      <w:r w:rsidRPr="00E857A7">
        <w:rPr>
          <w:rFonts w:ascii="Times New Roman" w:hAnsi="Times New Roman"/>
          <w:b/>
          <w:sz w:val="24"/>
          <w:szCs w:val="24"/>
        </w:rPr>
        <w:t>и, а, но, что, чтобы, потому что, когда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0902" w:rsidRPr="00B464DD" w:rsidRDefault="003C0902" w:rsidP="003C0902">
      <w:pPr>
        <w:ind w:left="-709"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текста и не текста. Определение темы текста.  Заголовок.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Отличие предложения от текста. Деление текста на предложения. Границы предложений.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последовательности предложений в тексте.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и основная мысль. Отбор примеров и фактов для развития основной мысли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из ряда предложенных).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текста. Красная строка. Запись текста с соблюдением красной строки.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Расположение частей текста в соответствии с данным планом. Деление текста на части по данному плану.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текста. Деление главной части плана на подпункты, отражающие последовательность предъявляемых фактов (примеров).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текста фактами, подтверждающими основную мысль, по вопросам к тексту, с опорой на рисунки. Коллективный подбор примеров (фактов) для подкрепления основной мысли текста.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Связь частей в тексте с помощью слов </w:t>
      </w:r>
      <w:r w:rsidRPr="00A50A35">
        <w:rPr>
          <w:rFonts w:ascii="Times New Roman" w:hAnsi="Times New Roman"/>
          <w:i/>
          <w:sz w:val="24"/>
          <w:szCs w:val="24"/>
        </w:rPr>
        <w:t>однажды, как-то раз, недавно, давным-давно, вдруг, неожиданно, внезапно, с тех пор, теперь, и вот.</w:t>
      </w:r>
      <w:proofErr w:type="gramEnd"/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последовательности фактов, подтверждающих основную мысль в тексте. Связь между ними с помощью слов </w:t>
      </w:r>
      <w:r w:rsidRPr="00856E29">
        <w:rPr>
          <w:rFonts w:ascii="Times New Roman" w:hAnsi="Times New Roman"/>
          <w:i/>
          <w:sz w:val="24"/>
          <w:szCs w:val="24"/>
        </w:rPr>
        <w:t>сначала, потом, затем, наконец.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текста: тема, основная мысль, части текста, средства связи предложений в тексте, составление плана к тексту.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Деловое письмо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6E29">
        <w:rPr>
          <w:rFonts w:ascii="Times New Roman" w:hAnsi="Times New Roman"/>
          <w:b/>
          <w:sz w:val="24"/>
          <w:szCs w:val="24"/>
        </w:rPr>
        <w:t>Адрес</w:t>
      </w:r>
      <w:proofErr w:type="gramStart"/>
      <w:r w:rsidRPr="00856E2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дресные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данные и порядок их записи. Восстановление нарушенного порядка адресных данных. Индекс. Его значение. Отправитель и получатель. Тематический словарь. Почтовая марка, её функциональное значение.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856E29">
        <w:rPr>
          <w:rFonts w:ascii="Times New Roman" w:hAnsi="Times New Roman"/>
          <w:sz w:val="24"/>
          <w:szCs w:val="24"/>
        </w:rPr>
        <w:t>Заполнение конверта.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6E29">
        <w:rPr>
          <w:rFonts w:ascii="Times New Roman" w:hAnsi="Times New Roman"/>
          <w:b/>
          <w:sz w:val="24"/>
          <w:szCs w:val="24"/>
        </w:rPr>
        <w:t>Поздравление</w:t>
      </w:r>
      <w:proofErr w:type="gramStart"/>
      <w:r w:rsidRPr="00856E29">
        <w:rPr>
          <w:rFonts w:ascii="Times New Roman" w:hAnsi="Times New Roman"/>
          <w:b/>
          <w:sz w:val="24"/>
          <w:szCs w:val="24"/>
        </w:rPr>
        <w:t>.</w:t>
      </w:r>
      <w:r w:rsidRPr="00856E29">
        <w:rPr>
          <w:rFonts w:ascii="Times New Roman" w:hAnsi="Times New Roman"/>
          <w:sz w:val="24"/>
          <w:szCs w:val="24"/>
        </w:rPr>
        <w:t>Т</w:t>
      </w:r>
      <w:proofErr w:type="gramEnd"/>
      <w:r w:rsidRPr="00856E29">
        <w:rPr>
          <w:rFonts w:ascii="Times New Roman" w:hAnsi="Times New Roman"/>
          <w:sz w:val="24"/>
          <w:szCs w:val="24"/>
        </w:rPr>
        <w:t>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поздравления. Его структурные части (обращение, поздравление, пожелание, подпись). Тематический словарь.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1F5578">
        <w:rPr>
          <w:rFonts w:ascii="Times New Roman" w:hAnsi="Times New Roman"/>
          <w:sz w:val="24"/>
          <w:szCs w:val="24"/>
        </w:rPr>
        <w:t>Дополнение текста поздравления пропущенными структурными частями.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Всенародные праздники, их названия, календарные данные.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Поздравление с Днём учителя.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Календарь памятных дат. Его заполнение. Профессиональные праздники. Внесение личностно значимых профессиональных праздников в календарь памятных дат.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5578">
        <w:rPr>
          <w:rFonts w:ascii="Times New Roman" w:hAnsi="Times New Roman"/>
          <w:b/>
          <w:sz w:val="24"/>
          <w:szCs w:val="24"/>
        </w:rPr>
        <w:t>Записка</w:t>
      </w:r>
      <w:proofErr w:type="gramStart"/>
      <w:r w:rsidRPr="001F557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записки, её структурные части (обращение, сообщение, подпись). Тематический словарь.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1F5578">
        <w:rPr>
          <w:rFonts w:ascii="Times New Roman" w:hAnsi="Times New Roman"/>
          <w:sz w:val="24"/>
          <w:szCs w:val="24"/>
        </w:rPr>
        <w:t>Записка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просьба, записка-приглашение, записка-извинение, записка-благодарность. Речевой этикет.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текста записки пропущенными структурными частями.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Составление записок на заданные темы, правильное расположение записок на листе бумаги.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6A7">
        <w:rPr>
          <w:rFonts w:ascii="Times New Roman" w:hAnsi="Times New Roman"/>
          <w:b/>
          <w:sz w:val="24"/>
          <w:szCs w:val="24"/>
        </w:rPr>
        <w:t>Письмо</w:t>
      </w:r>
      <w:proofErr w:type="gramStart"/>
      <w:r w:rsidRPr="00F556A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ичные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письма. Текст письма и его структурные части (приветствие с обращением, сообщение, прощание, подпись). Тематический словарь.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Дополнение</w:t>
      </w:r>
      <w:r>
        <w:rPr>
          <w:rFonts w:ascii="Times New Roman" w:hAnsi="Times New Roman"/>
          <w:sz w:val="24"/>
          <w:szCs w:val="24"/>
        </w:rPr>
        <w:t xml:space="preserve"> текста письма вопросов и просьб к адресату как отдельной структурной 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6A7">
        <w:rPr>
          <w:rFonts w:ascii="Times New Roman" w:hAnsi="Times New Roman"/>
          <w:b/>
          <w:sz w:val="24"/>
          <w:szCs w:val="24"/>
        </w:rPr>
        <w:t>Объявление</w:t>
      </w:r>
      <w:proofErr w:type="gramStart"/>
      <w:r w:rsidRPr="00F556A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объявления, его структурные части (обращение, сообщение, подпись). Тематический словарь.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текста объявления: краткость, точность (где? когда?).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Школьные объявления. Доска объявлений. Объявления о пропаже и находке.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Объявления на улице и в газете.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объявлений из данных структурных частей.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текста объявления пропущенными структурными частями.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объявлений с опорой на объявления-заготовки.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b/>
          <w:sz w:val="24"/>
          <w:szCs w:val="24"/>
        </w:rPr>
        <w:t xml:space="preserve">Объяснительная </w:t>
      </w:r>
      <w:proofErr w:type="spellStart"/>
      <w:r w:rsidRPr="00F556A7">
        <w:rPr>
          <w:rFonts w:ascii="Times New Roman" w:hAnsi="Times New Roman"/>
          <w:b/>
          <w:sz w:val="24"/>
          <w:szCs w:val="24"/>
        </w:rPr>
        <w:t>записка</w:t>
      </w:r>
      <w:proofErr w:type="gramStart"/>
      <w:r w:rsidRPr="00F556A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объяснительной записки, её структурные части (адресат, название деловой бумаги, объяснение, фамилия, имя, отчество и подпись составителя, число). Тематический словарь. 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B7253C">
        <w:rPr>
          <w:rFonts w:ascii="Times New Roman" w:hAnsi="Times New Roman"/>
          <w:sz w:val="24"/>
          <w:szCs w:val="24"/>
        </w:rPr>
        <w:t>Членение</w:t>
      </w:r>
      <w:r>
        <w:rPr>
          <w:rFonts w:ascii="Times New Roman" w:hAnsi="Times New Roman"/>
          <w:sz w:val="24"/>
          <w:szCs w:val="24"/>
        </w:rPr>
        <w:t xml:space="preserve"> текста объяснительной записки на структурные части и правильное расположение их на листе бумаги.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объяснительной записки из отдельных структурных частей.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текста объяснительной записки пропущенными структурными частями.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объяснительных записок. Составление объяснительных записок на заданные темы.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253C">
        <w:rPr>
          <w:rFonts w:ascii="Times New Roman" w:hAnsi="Times New Roman"/>
          <w:b/>
          <w:sz w:val="24"/>
          <w:szCs w:val="24"/>
        </w:rPr>
        <w:t>Заявление</w:t>
      </w:r>
      <w:proofErr w:type="gramStart"/>
      <w:r w:rsidRPr="00B725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заявления. Его структурные части (кому, от кого; название документа, просьба заявителя, подпись, дата). Тематический словарь.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B7253C">
        <w:rPr>
          <w:rFonts w:ascii="Times New Roman" w:hAnsi="Times New Roman"/>
          <w:sz w:val="24"/>
          <w:szCs w:val="24"/>
        </w:rPr>
        <w:t>Членение</w:t>
      </w:r>
      <w:r>
        <w:rPr>
          <w:rFonts w:ascii="Times New Roman" w:hAnsi="Times New Roman"/>
          <w:sz w:val="24"/>
          <w:szCs w:val="24"/>
        </w:rPr>
        <w:t xml:space="preserve"> текста заявления на структурные части и правильное расположение их на листе бумаги.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заявления из отдельных структурных частей.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текста заявления пропущенными структурными частями.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заявлений. Составление заявлений на заданные темы.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бланков заявлений.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253C">
        <w:rPr>
          <w:rFonts w:ascii="Times New Roman" w:hAnsi="Times New Roman"/>
          <w:b/>
          <w:sz w:val="24"/>
          <w:szCs w:val="24"/>
        </w:rPr>
        <w:lastRenderedPageBreak/>
        <w:t>Расписка</w:t>
      </w:r>
      <w:proofErr w:type="gramStart"/>
      <w:r w:rsidRPr="00B725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расписки, её структурные части (название документа, содержание документа, подпись, дата). Тематический словарь.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B703CD">
        <w:rPr>
          <w:rFonts w:ascii="Times New Roman" w:hAnsi="Times New Roman"/>
          <w:sz w:val="24"/>
          <w:szCs w:val="24"/>
        </w:rPr>
        <w:t>Членение</w:t>
      </w:r>
      <w:r>
        <w:rPr>
          <w:rFonts w:ascii="Times New Roman" w:hAnsi="Times New Roman"/>
          <w:sz w:val="24"/>
          <w:szCs w:val="24"/>
        </w:rPr>
        <w:t xml:space="preserve"> текста расписки на структурные части и правильное расположение их на листе бумаги.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доверенности из отдельных структурных частей.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текста доверенности пропущенными структурными частями.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доверенностей. Составление данного документа на заданные темы. Заполнение бланков доверенности.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3CD">
        <w:rPr>
          <w:rFonts w:ascii="Times New Roman" w:hAnsi="Times New Roman"/>
          <w:b/>
          <w:sz w:val="24"/>
          <w:szCs w:val="24"/>
        </w:rPr>
        <w:t>Автобиография</w:t>
      </w:r>
      <w:proofErr w:type="gramStart"/>
      <w:r w:rsidRPr="00B703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автобиографии, её структурные части. Тематический словарь.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B703CD">
        <w:rPr>
          <w:rFonts w:ascii="Times New Roman" w:hAnsi="Times New Roman"/>
          <w:sz w:val="24"/>
          <w:szCs w:val="24"/>
        </w:rPr>
        <w:t>Членение</w:t>
      </w:r>
      <w:r>
        <w:rPr>
          <w:rFonts w:ascii="Times New Roman" w:hAnsi="Times New Roman"/>
          <w:sz w:val="24"/>
          <w:szCs w:val="24"/>
        </w:rPr>
        <w:t xml:space="preserve"> текста автобиографии на структурные части и правильное расположение их на листе бумаги.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автобиографии из отдельных структурных частей.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текста автобиографии пропущенными структурными частями.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автобиографии по образцу, вопросам и самостоятельно.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автобиографических данных в различные документы. Заполнение бланков автобиографическими данными. </w:t>
      </w:r>
    </w:p>
    <w:p w:rsidR="003C0902" w:rsidRDefault="003C0902" w:rsidP="003C0902">
      <w:pPr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Связная письменная речь с элементами творчества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составление рассказа по серии сюжетных картинок.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изложение зрительно воспринимаемого текста по данному плану и опорным словам.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сочинение по плану и опорным словосочетаниям.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рассказа по сюжетной картинке и данному плану.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рассказ основе распространения данного текста.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изложение текста, воспринятого на слух.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воспринятого на слух текста по данному началу и опорным словам.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описание предмета с опорой на предмет или его изображение по предложенному учителем плану.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рассказ на основе художественной картины бытового жанра с предварительным анализом, составлением плана, отбором речевого материала.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Продолжение рассказа по данному началу и плану последующих частей.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сочинение повествовательного характера с опорой на серию сюжетных картинок с предварительной отработкой сюжета и словаря.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по данному началу и опорным словам или по данному началу частей текста.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по материалам личных наблюдений.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содержания текста биографии писателя.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с элементами рассуждения по вопросам.</w:t>
      </w:r>
    </w:p>
    <w:p w:rsidR="003C0902" w:rsidRPr="00B703CD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описание героя на материале уроков чтения с предварительной отработкой содержания и речевого оформления текста.</w:t>
      </w:r>
    </w:p>
    <w:p w:rsidR="003C0902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3C0902" w:rsidRPr="00B703CD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3C0902" w:rsidRPr="00B7253C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3C0902" w:rsidRPr="009D39A8" w:rsidRDefault="003C0902" w:rsidP="003C0902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3C0902" w:rsidRPr="00E91EA7" w:rsidRDefault="003C0902" w:rsidP="003C0902">
      <w:pPr>
        <w:jc w:val="center"/>
        <w:rPr>
          <w:rFonts w:ascii="Times New Roman" w:hAnsi="Times New Roman"/>
          <w:sz w:val="24"/>
          <w:szCs w:val="24"/>
        </w:rPr>
      </w:pPr>
    </w:p>
    <w:p w:rsidR="003C0902" w:rsidRDefault="003C0902" w:rsidP="003C0902">
      <w:pPr>
        <w:rPr>
          <w:rFonts w:ascii="Times New Roman" w:hAnsi="Times New Roman"/>
          <w:sz w:val="24"/>
          <w:szCs w:val="24"/>
        </w:rPr>
      </w:pPr>
    </w:p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Pr="004C3346" w:rsidRDefault="003C0902" w:rsidP="003C0902">
      <w:pPr>
        <w:jc w:val="center"/>
        <w:rPr>
          <w:rFonts w:ascii="Times New Roman" w:hAnsi="Times New Roman"/>
          <w:b/>
          <w:sz w:val="20"/>
          <w:szCs w:val="20"/>
        </w:rPr>
      </w:pPr>
      <w:bookmarkStart w:id="1" w:name="_Hlk123734204"/>
      <w:r w:rsidRPr="004C3346">
        <w:rPr>
          <w:rFonts w:ascii="Times New Roman" w:hAnsi="Times New Roman"/>
          <w:b/>
          <w:sz w:val="20"/>
          <w:szCs w:val="20"/>
          <w:u w:val="single"/>
        </w:rPr>
        <w:t>Раздел 3.</w:t>
      </w:r>
      <w:r w:rsidRPr="004C3346">
        <w:rPr>
          <w:rFonts w:ascii="Times New Roman" w:hAnsi="Times New Roman"/>
          <w:b/>
          <w:sz w:val="20"/>
          <w:szCs w:val="20"/>
        </w:rPr>
        <w:t xml:space="preserve">  Календарно-тематическое планирование.</w:t>
      </w:r>
    </w:p>
    <w:p w:rsidR="003C0902" w:rsidRPr="004C3346" w:rsidRDefault="003C0902" w:rsidP="003C0902">
      <w:pPr>
        <w:ind w:hanging="14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Pr="004C3346">
        <w:rPr>
          <w:rFonts w:ascii="Times New Roman" w:hAnsi="Times New Roman"/>
          <w:b/>
          <w:sz w:val="20"/>
          <w:szCs w:val="20"/>
        </w:rPr>
        <w:t xml:space="preserve"> класс.</w:t>
      </w:r>
    </w:p>
    <w:tbl>
      <w:tblPr>
        <w:tblStyle w:val="a4"/>
        <w:tblW w:w="0" w:type="auto"/>
        <w:jc w:val="center"/>
        <w:tblLook w:val="04A0"/>
      </w:tblPr>
      <w:tblGrid>
        <w:gridCol w:w="516"/>
        <w:gridCol w:w="987"/>
        <w:gridCol w:w="3413"/>
        <w:gridCol w:w="1337"/>
        <w:gridCol w:w="882"/>
        <w:gridCol w:w="882"/>
        <w:gridCol w:w="1554"/>
      </w:tblGrid>
      <w:tr w:rsidR="004D026C" w:rsidRPr="004C3346" w:rsidTr="00AC064A">
        <w:trPr>
          <w:trHeight w:val="283"/>
          <w:jc w:val="center"/>
        </w:trPr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334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334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C334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№ раздела,</w:t>
            </w:r>
          </w:p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темы, урока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Перечень разделов, тем, уроков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Дата по факту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ind w:righ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346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Предложение.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Простые и сложные предложения.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сложных предложений.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3C0902">
              <w:rPr>
                <w:rFonts w:ascii="Times New Roman" w:hAnsi="Times New Roman"/>
                <w:b/>
                <w:sz w:val="20"/>
                <w:szCs w:val="20"/>
              </w:rPr>
              <w:t>Однородные члены предложения.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однородных членов из предложения.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однородных членов в предложении.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C0902" w:rsidRPr="003C0902" w:rsidRDefault="003C0902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3C0902">
              <w:rPr>
                <w:rFonts w:ascii="Times New Roman" w:hAnsi="Times New Roman"/>
                <w:b/>
                <w:sz w:val="20"/>
                <w:szCs w:val="20"/>
              </w:rPr>
              <w:t>Обращение.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Знаки препинания при обращении.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обращений в предложении.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C064A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Предложение. Закрепление знаний. Контрольные вопросы и задания.</w:t>
            </w:r>
          </w:p>
        </w:tc>
        <w:tc>
          <w:tcPr>
            <w:tcW w:w="0" w:type="auto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064A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Деловое письмо. Адрес.</w:t>
            </w:r>
          </w:p>
        </w:tc>
        <w:tc>
          <w:tcPr>
            <w:tcW w:w="0" w:type="auto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C064A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 слова</w:t>
            </w:r>
            <w:r w:rsidR="003C0902" w:rsidRPr="004C3346">
              <w:rPr>
                <w:rFonts w:ascii="Times New Roman" w:hAnsi="Times New Roman"/>
                <w:b/>
                <w:sz w:val="20"/>
                <w:szCs w:val="20"/>
              </w:rPr>
              <w:t>. Текст.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  <w:r w:rsidR="00AC06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Корень. Однокоренные слова.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0902" w:rsidRPr="004C3346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Приставка. Суффикс. Окончание.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3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C0902" w:rsidRPr="004C3346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Разбор слов по составу.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C0902" w:rsidRPr="00AC064A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AC064A">
              <w:rPr>
                <w:rFonts w:ascii="Times New Roman" w:hAnsi="Times New Roman"/>
                <w:b/>
                <w:sz w:val="20"/>
                <w:szCs w:val="20"/>
              </w:rPr>
              <w:t>Правописание гласных и согласных в корне и приставке.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Проверка орфограмм в корне.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C0902" w:rsidRPr="004C3346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орфограмм в корне и приставке.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C0902" w:rsidRPr="004C3346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приставок.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C0902" w:rsidRPr="004C3346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Орфограммы в корне и приставке.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0902" w:rsidRPr="004C3346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Текст. Составление плана.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C0902" w:rsidRPr="00AC064A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AC064A">
              <w:rPr>
                <w:rFonts w:ascii="Times New Roman" w:hAnsi="Times New Roman"/>
                <w:b/>
                <w:sz w:val="20"/>
                <w:szCs w:val="20"/>
              </w:rPr>
              <w:t>Сложные слова.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Сложные слова с соединительными гласными о, е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C0902" w:rsidRPr="004C3346" w:rsidRDefault="00AC064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C0902" w:rsidRPr="004C3346" w:rsidRDefault="00AC064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Сложные слова без соединительной гласной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3C0902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C0902" w:rsidRPr="004C3346" w:rsidRDefault="000D0DB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Сложные слова с соединительной гласной и без неё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3C0902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C0902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C0902" w:rsidRPr="004C3346" w:rsidRDefault="000D0DB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0902" w:rsidRPr="004C3346" w:rsidRDefault="003C090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0D0DBA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D0DBA" w:rsidRPr="004C3346" w:rsidRDefault="000D0DBA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0D0DBA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D0DBA" w:rsidRDefault="000D0DBA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по данному началу частей</w:t>
            </w:r>
          </w:p>
        </w:tc>
        <w:tc>
          <w:tcPr>
            <w:tcW w:w="0" w:type="auto"/>
          </w:tcPr>
          <w:p w:rsidR="000D0DBA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0D0DBA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D0DBA" w:rsidRDefault="000D0DBA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по данному началу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частей</w:t>
            </w:r>
          </w:p>
        </w:tc>
        <w:tc>
          <w:tcPr>
            <w:tcW w:w="0" w:type="auto"/>
          </w:tcPr>
          <w:p w:rsidR="000D0DBA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D0DBA" w:rsidRPr="000D0DBA" w:rsidRDefault="000D0DBA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0D0DBA">
              <w:rPr>
                <w:rFonts w:ascii="Times New Roman" w:hAnsi="Times New Roman"/>
                <w:sz w:val="20"/>
                <w:szCs w:val="20"/>
              </w:rPr>
              <w:t>Деловое письмо. Поздравление.</w:t>
            </w:r>
          </w:p>
        </w:tc>
        <w:tc>
          <w:tcPr>
            <w:tcW w:w="0" w:type="auto"/>
          </w:tcPr>
          <w:p w:rsidR="000D0DBA" w:rsidRPr="000D0DBA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0D0DBA" w:rsidRDefault="000D0DBA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0DBA">
              <w:rPr>
                <w:rFonts w:ascii="Times New Roman" w:hAnsi="Times New Roman"/>
                <w:b/>
                <w:sz w:val="20"/>
                <w:szCs w:val="20"/>
              </w:rPr>
              <w:t>Части речи. Текст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Различение частей речи.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0D0DBA" w:rsidRDefault="000D0DBA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0DBA">
              <w:rPr>
                <w:rFonts w:ascii="Times New Roman" w:hAnsi="Times New Roman"/>
                <w:b/>
                <w:sz w:val="20"/>
                <w:szCs w:val="20"/>
              </w:rPr>
              <w:t>Существительное</w:t>
            </w:r>
          </w:p>
        </w:tc>
        <w:tc>
          <w:tcPr>
            <w:tcW w:w="0" w:type="auto"/>
          </w:tcPr>
          <w:p w:rsidR="000D0DBA" w:rsidRPr="000D0DBA" w:rsidRDefault="000D0DBA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DB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существительных в речи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Существительные, близкие по значению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Род, число и падеж существительных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D0DBA" w:rsidRPr="000D0DBA" w:rsidRDefault="000D0DBA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0D0DBA">
              <w:rPr>
                <w:rFonts w:ascii="Times New Roman" w:hAnsi="Times New Roman"/>
                <w:b/>
                <w:sz w:val="20"/>
                <w:szCs w:val="20"/>
              </w:rPr>
              <w:t>Склонение существительных в единственном числе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Определение склонения существительных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D0DBA" w:rsidRPr="004C3346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Ударные и безударные окончания существительных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0D0DBA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0D0DBA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D0DBA" w:rsidRPr="004C3346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падежных окончаний существительных 1-го склонения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0DBA" w:rsidRPr="004C3346" w:rsidRDefault="000D0DBA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70768" w:rsidRPr="004C3346" w:rsidRDefault="0017076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падежных окончаний существительных 2-го склонения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70768" w:rsidRPr="004C3346" w:rsidRDefault="0017076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падежных окончаний существительных 3-го склонения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70768" w:rsidRPr="004C3346" w:rsidRDefault="0017076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падежных окончаний существительных в единственном числе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70768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170768">
              <w:rPr>
                <w:rFonts w:ascii="Times New Roman" w:hAnsi="Times New Roman"/>
                <w:b/>
                <w:sz w:val="20"/>
                <w:szCs w:val="20"/>
              </w:rPr>
              <w:t>Склонение существительных во множественном числе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170768" w:rsidRPr="00170768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по падежам существительных во множественном числе.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падежных вопросов к существительным во множественном числе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Падежные окончания существительных во множественном числе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Ударные и безударные падежные окончания существительных во множественном числе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падежных окончаний существительных во множественном числе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Окончания родительного падежа существительных во множественном числе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существительных. Закрепление знаний.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Существительное. Закрепление знаний. Контрольные вопросы и задания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C026CD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Прилагательное</w:t>
            </w:r>
          </w:p>
        </w:tc>
        <w:tc>
          <w:tcPr>
            <w:tcW w:w="0" w:type="auto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C026CD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прилагательных в речи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70768" w:rsidRPr="004C3346" w:rsidRDefault="00C026CD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Прилагательные, близкие по значению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70768" w:rsidRPr="00C026CD" w:rsidRDefault="00C026CD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Словосочетания с прилагательными</w:t>
            </w:r>
          </w:p>
        </w:tc>
        <w:tc>
          <w:tcPr>
            <w:tcW w:w="0" w:type="auto"/>
          </w:tcPr>
          <w:p w:rsidR="00170768" w:rsidRPr="00C026CD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70768" w:rsidRPr="004C3346" w:rsidRDefault="00C026CD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 и число прилагательных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70768" w:rsidRDefault="00C026CD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26CD">
              <w:rPr>
                <w:rFonts w:ascii="Times New Roman" w:hAnsi="Times New Roman"/>
                <w:b/>
                <w:sz w:val="20"/>
                <w:szCs w:val="20"/>
              </w:rPr>
              <w:t>Склонение прилагательных в единственном числе</w:t>
            </w:r>
          </w:p>
          <w:p w:rsidR="00C026CD" w:rsidRPr="00C026CD" w:rsidRDefault="00C026CD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окончаний прилагательных по вопросам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70768" w:rsidRPr="004C3346" w:rsidRDefault="00C026CD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вопросов к прилагательным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70768" w:rsidRPr="004C3346" w:rsidRDefault="00C026CD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70768" w:rsidRPr="004C3346" w:rsidRDefault="00C026CD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Текст. Подбор примеров для подкрепления основной мысли текста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170768" w:rsidRPr="004C3346" w:rsidRDefault="00C026C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70768" w:rsidRDefault="00C026CD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26CD">
              <w:rPr>
                <w:rFonts w:ascii="Times New Roman" w:hAnsi="Times New Roman"/>
                <w:b/>
                <w:sz w:val="20"/>
                <w:szCs w:val="20"/>
              </w:rPr>
              <w:t>Склонение прилагательных во множественном числе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026CD" w:rsidRPr="00C026CD" w:rsidRDefault="00A51A0B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словосочетаний с прилагательными во множественном числе</w:t>
            </w:r>
          </w:p>
        </w:tc>
        <w:tc>
          <w:tcPr>
            <w:tcW w:w="0" w:type="auto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70768" w:rsidRPr="004C3346" w:rsidRDefault="00A51A0B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прилагательных во множественном числе по падежам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70768" w:rsidRPr="004C3346" w:rsidRDefault="00A51A0B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вопросов к прилагательным во множественном числе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70768" w:rsidRPr="004C3346" w:rsidRDefault="00A51A0B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падежных окончаний прилагательных во множественном числе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70768" w:rsidRPr="004C3346" w:rsidRDefault="00A51A0B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прилагательных. Закрепление знаний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70768" w:rsidRPr="004C3346" w:rsidRDefault="00A51A0B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Прилагательное. Закрепление знаний. Контрольные вопросы и задания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70768" w:rsidRPr="004C3346" w:rsidRDefault="00A51A0B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Деловое письмо. Записка.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70768" w:rsidRPr="004C3346" w:rsidRDefault="00A51A0B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литературного героя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:rsidR="00170768" w:rsidRPr="004C3346" w:rsidRDefault="00A51A0B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70768" w:rsidRPr="004C3346" w:rsidRDefault="00A51A0B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литературного героя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507BF0" w:rsidRDefault="00507BF0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7BF0">
              <w:rPr>
                <w:rFonts w:ascii="Times New Roman" w:hAnsi="Times New Roman"/>
                <w:b/>
                <w:sz w:val="20"/>
                <w:szCs w:val="20"/>
              </w:rPr>
              <w:t>Местоимение</w:t>
            </w:r>
          </w:p>
        </w:tc>
        <w:tc>
          <w:tcPr>
            <w:tcW w:w="0" w:type="auto"/>
          </w:tcPr>
          <w:p w:rsidR="00170768" w:rsidRPr="00507BF0" w:rsidRDefault="00170768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7BF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7BF0" w:rsidRPr="00507BF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170768" w:rsidRPr="004C3346" w:rsidRDefault="00507BF0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507BF0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местоимений в речи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170768" w:rsidRPr="004C3346" w:rsidRDefault="00507BF0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70768" w:rsidRPr="004C3346" w:rsidRDefault="00507BF0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Различение местоимений по лицам и числам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170768" w:rsidRPr="004C3346" w:rsidRDefault="00507BF0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70768" w:rsidRDefault="00507BF0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7BF0">
              <w:rPr>
                <w:rFonts w:ascii="Times New Roman" w:hAnsi="Times New Roman"/>
                <w:b/>
                <w:sz w:val="20"/>
                <w:szCs w:val="20"/>
              </w:rPr>
              <w:t>Склонение личных местоимений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07BF0" w:rsidRPr="00507BF0" w:rsidRDefault="00CF67F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склонением местоимения 1-го лица единственного числа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я)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:rsidR="0017076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70768" w:rsidRPr="004C3346" w:rsidRDefault="00CF67F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местоимения 1-го лица единственного числа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17076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17076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70768" w:rsidRPr="004C3346" w:rsidRDefault="00CF67F8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склонением местоимения 1-го лица множественного числа (мы)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0768" w:rsidRPr="004C3346" w:rsidRDefault="0017076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местоимения 1-го лица множественного числа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местоимений 1-го лица единственного и множественного числа (я, мы)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склонением местоимения 2-го лица единственного числа (ты)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местоимения 2-го лица единственного числа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склонением местоимения 2-го лица множественного числа (вы)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местоимения 2-го лица множественного числа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местоимений 2-го лица единственного и множественного числа (ты, вы)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склонением местоимения 3-го лица </w:t>
            </w:r>
            <w:r w:rsidR="002E14A1">
              <w:rPr>
                <w:rFonts w:ascii="Times New Roman" w:hAnsi="Times New Roman"/>
                <w:sz w:val="20"/>
                <w:szCs w:val="20"/>
              </w:rPr>
              <w:t>единственного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(он, она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но)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местоимений 3-го лица единственного числа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CF67F8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CF67F8" w:rsidRPr="004C3346" w:rsidRDefault="00CF67F8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</w:t>
            </w:r>
            <w:r w:rsidR="002E14A1">
              <w:rPr>
                <w:rFonts w:ascii="Times New Roman" w:hAnsi="Times New Roman"/>
                <w:sz w:val="20"/>
                <w:szCs w:val="20"/>
              </w:rPr>
              <w:t>ение за склонением местоимения 3</w:t>
            </w:r>
            <w:r>
              <w:rPr>
                <w:rFonts w:ascii="Times New Roman" w:hAnsi="Times New Roman"/>
                <w:sz w:val="20"/>
                <w:szCs w:val="20"/>
              </w:rPr>
              <w:t>-го лица множественного чис</w:t>
            </w:r>
            <w:r w:rsidR="002E14A1">
              <w:rPr>
                <w:rFonts w:ascii="Times New Roman" w:hAnsi="Times New Roman"/>
                <w:sz w:val="20"/>
                <w:szCs w:val="20"/>
              </w:rPr>
              <w:t>ла (они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67F8" w:rsidRPr="004C3346" w:rsidRDefault="00CF67F8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2E14A1" w:rsidRPr="004C3346" w:rsidRDefault="002E14A1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местоимения 3-го лица множественного числа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E14A1" w:rsidRPr="004C3346" w:rsidRDefault="002E14A1" w:rsidP="004A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местоимений 3-го лица единственного и множественного числа (он, она, оно, они)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2E14A1">
        <w:trPr>
          <w:trHeight w:val="453"/>
          <w:jc w:val="center"/>
        </w:trPr>
        <w:tc>
          <w:tcPr>
            <w:tcW w:w="0" w:type="auto"/>
            <w:vAlign w:val="center"/>
          </w:tcPr>
          <w:p w:rsidR="002E14A1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Местоимение. Закрепление знаний. Контрольные вопросы и задания.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EA1F9D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2E14A1" w:rsidRPr="002E14A1" w:rsidRDefault="002E14A1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2E14A1">
              <w:rPr>
                <w:rFonts w:ascii="Times New Roman" w:hAnsi="Times New Roman"/>
                <w:sz w:val="20"/>
                <w:szCs w:val="20"/>
              </w:rPr>
              <w:t>Деловое письмо. Письмо.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3468A6" w:rsidRDefault="003468A6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468A6">
              <w:rPr>
                <w:rFonts w:ascii="Times New Roman" w:hAnsi="Times New Roman"/>
                <w:b/>
                <w:sz w:val="20"/>
                <w:szCs w:val="20"/>
              </w:rPr>
              <w:t>Глагол</w:t>
            </w:r>
          </w:p>
        </w:tc>
        <w:tc>
          <w:tcPr>
            <w:tcW w:w="0" w:type="auto"/>
          </w:tcPr>
          <w:p w:rsidR="002E14A1" w:rsidRPr="003468A6" w:rsidRDefault="003468A6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8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E14A1" w:rsidRPr="003468A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:rsidR="002E14A1" w:rsidRPr="004C3346" w:rsidRDefault="003468A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3468A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глаголов в речи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2E14A1" w:rsidRPr="004C3346" w:rsidRDefault="00FA14F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E14A1" w:rsidRPr="004C3346" w:rsidRDefault="00FA14F2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Глаголы, близкие по значению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</w:tcPr>
          <w:p w:rsidR="002E14A1" w:rsidRPr="004C3346" w:rsidRDefault="00FA14F2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E14A1" w:rsidRPr="004C3346" w:rsidRDefault="00FA14F2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Частица не с глаголами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2E14A1" w:rsidRPr="004A6FF5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2E14A1" w:rsidRPr="004A6FF5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Неопределённая форма глагола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глагола по временам и числам</w:t>
            </w:r>
          </w:p>
        </w:tc>
        <w:tc>
          <w:tcPr>
            <w:tcW w:w="0" w:type="auto"/>
          </w:tcPr>
          <w:p w:rsidR="002E14A1" w:rsidRPr="004C3346" w:rsidRDefault="003468A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E14A1" w:rsidRDefault="004A6FF5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6FF5">
              <w:rPr>
                <w:rFonts w:ascii="Times New Roman" w:hAnsi="Times New Roman"/>
                <w:b/>
                <w:sz w:val="20"/>
                <w:szCs w:val="20"/>
              </w:rPr>
              <w:t>Изменение глагола по лицам</w:t>
            </w:r>
          </w:p>
          <w:p w:rsidR="004A6FF5" w:rsidRPr="004A6FF5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глаголами 1-го лица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вопросов к глаголам 1-го лица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глаголов в 1-0м лице единственного и множественного числа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E14A1" w:rsidRPr="004A6FF5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4A6FF5">
              <w:rPr>
                <w:rFonts w:ascii="Times New Roman" w:hAnsi="Times New Roman"/>
                <w:sz w:val="20"/>
                <w:szCs w:val="20"/>
              </w:rPr>
              <w:t>Знакомство с глаголами 2-го лица</w:t>
            </w:r>
          </w:p>
        </w:tc>
        <w:tc>
          <w:tcPr>
            <w:tcW w:w="0" w:type="auto"/>
          </w:tcPr>
          <w:p w:rsidR="002E14A1" w:rsidRPr="004A6FF5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вопросов к глаголам 2-го лица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глаголов 2-го лица единственного числа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глаголов во 2-ом лице единственного и множественного числа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глаголами 3-го лица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вопросов к глаголам 3-го лица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глаголов в 3-ем лице единственного и множественного числа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глаголов, которые закончиваются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Различение глаголов по лицам и числам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E14A1" w:rsidRPr="004C3346" w:rsidRDefault="004A6FF5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Глагол. Закрепление знаний. Контрольные вопросы и задания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</w:tcPr>
          <w:p w:rsidR="002E14A1" w:rsidRPr="004C3346" w:rsidRDefault="004A6FF5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2E14A1" w:rsidRPr="004C3346" w:rsidRDefault="002953F4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Деловое письмо. Объявление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E14A1" w:rsidRPr="004C3346" w:rsidRDefault="002953F4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 отрывка из повести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</w:tcPr>
          <w:p w:rsidR="002E14A1" w:rsidRPr="004C3346" w:rsidRDefault="002953F4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2E14A1" w:rsidRPr="004C3346" w:rsidRDefault="002953F4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 отрывка из повести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1F747F" w:rsidRDefault="001F747F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747F">
              <w:rPr>
                <w:rFonts w:ascii="Times New Roman" w:hAnsi="Times New Roman"/>
                <w:b/>
                <w:sz w:val="20"/>
                <w:szCs w:val="20"/>
              </w:rPr>
              <w:t>Наречие</w:t>
            </w:r>
          </w:p>
        </w:tc>
        <w:tc>
          <w:tcPr>
            <w:tcW w:w="0" w:type="auto"/>
          </w:tcPr>
          <w:p w:rsidR="002E14A1" w:rsidRPr="001F747F" w:rsidRDefault="002E14A1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74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F747F" w:rsidRPr="001F747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E14A1" w:rsidRPr="004C3346" w:rsidRDefault="001F747F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1F747F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Наречие как часть речи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</w:tcPr>
          <w:p w:rsidR="002E14A1" w:rsidRPr="004C3346" w:rsidRDefault="001F747F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E14A1" w:rsidRPr="004C3346" w:rsidRDefault="001F747F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Наречие – неизменяемая часть речи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</w:tcPr>
          <w:p w:rsidR="002E14A1" w:rsidRPr="004C3346" w:rsidRDefault="001F747F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E14A1" w:rsidRPr="004C3346" w:rsidRDefault="001F747F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наречий в речи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:rsidR="002E14A1" w:rsidRPr="004C3346" w:rsidRDefault="001F747F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E14A1" w:rsidRPr="004C3346" w:rsidRDefault="001F747F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Образование наречий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прилагательных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0" w:type="auto"/>
            <w:vAlign w:val="center"/>
          </w:tcPr>
          <w:p w:rsidR="002E14A1" w:rsidRPr="004C3346" w:rsidRDefault="001F747F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E14A1" w:rsidRPr="004C3346" w:rsidRDefault="001F747F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Наречия, противоположные и близкие по значению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</w:tcPr>
          <w:p w:rsidR="002E14A1" w:rsidRPr="004C3346" w:rsidRDefault="001F747F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E14A1" w:rsidRPr="004C3346" w:rsidRDefault="001F747F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Наречия, отвечающие на вопросы как? где? когда? куда? откуда?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</w:tcPr>
          <w:p w:rsidR="002E14A1" w:rsidRPr="004C3346" w:rsidRDefault="001F747F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E14A1" w:rsidRPr="004C3346" w:rsidRDefault="001F747F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Наречия, отвечающие на вопрос где?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</w:tcPr>
          <w:p w:rsidR="002E14A1" w:rsidRPr="004C3346" w:rsidRDefault="001F747F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E14A1" w:rsidRPr="004C3346" w:rsidRDefault="001F747F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Наречия, отвечающие на вопрос когда?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:rsidR="002E14A1" w:rsidRPr="004C3346" w:rsidRDefault="001F747F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E14A1" w:rsidRPr="004D026C" w:rsidRDefault="001F747F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4D026C">
              <w:rPr>
                <w:rFonts w:ascii="Times New Roman" w:hAnsi="Times New Roman"/>
                <w:sz w:val="20"/>
                <w:szCs w:val="20"/>
              </w:rPr>
              <w:t>Наречия, отвечающие на вопрос</w:t>
            </w:r>
            <w:r w:rsidR="004D026C" w:rsidRPr="004D026C">
              <w:rPr>
                <w:rFonts w:ascii="Times New Roman" w:hAnsi="Times New Roman"/>
                <w:sz w:val="20"/>
                <w:szCs w:val="20"/>
              </w:rPr>
              <w:t>ы куда? откуда?</w:t>
            </w:r>
          </w:p>
        </w:tc>
        <w:tc>
          <w:tcPr>
            <w:tcW w:w="0" w:type="auto"/>
          </w:tcPr>
          <w:p w:rsidR="002E14A1" w:rsidRPr="004D026C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E14A1" w:rsidRPr="004C3346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вопросов к наречиям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E14A1" w:rsidRPr="004C3346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 наречий с опорой на вопросы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</w:tcPr>
          <w:p w:rsidR="002E14A1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2E14A1" w:rsidRPr="004C3346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Наречие. Закрепление знаний. Контрольные вопросы и задания.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4A1" w:rsidRPr="004C3346" w:rsidRDefault="002E14A1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D026C" w:rsidRPr="004C3346" w:rsidRDefault="004D026C" w:rsidP="007309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Наречие. Закрепление знаний. Контрольные вопросы и задания.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Деловое письмо. Объяснительная записка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887320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4D02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по сюжетной картине и словосочетаниям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8C4A40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7309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по сюжетной картине и словосочетаниям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D026C" w:rsidRDefault="004D026C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026C">
              <w:rPr>
                <w:rFonts w:ascii="Times New Roman" w:hAnsi="Times New Roman"/>
                <w:b/>
                <w:sz w:val="20"/>
                <w:szCs w:val="20"/>
              </w:rPr>
              <w:t>Предложение. Текст</w:t>
            </w:r>
          </w:p>
        </w:tc>
        <w:tc>
          <w:tcPr>
            <w:tcW w:w="0" w:type="auto"/>
          </w:tcPr>
          <w:p w:rsidR="004D026C" w:rsidRPr="004D026C" w:rsidRDefault="004D026C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26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Default="004D026C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026C">
              <w:rPr>
                <w:rFonts w:ascii="Times New Roman" w:hAnsi="Times New Roman"/>
                <w:b/>
                <w:sz w:val="20"/>
                <w:szCs w:val="20"/>
              </w:rPr>
              <w:t>Простое предложение</w:t>
            </w:r>
          </w:p>
          <w:p w:rsidR="004D026C" w:rsidRPr="004D026C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Простое предложение с однородными членами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Распространение предложения однородными членами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D026C" w:rsidRDefault="004D026C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026C">
              <w:rPr>
                <w:rFonts w:ascii="Times New Roman" w:hAnsi="Times New Roman"/>
                <w:b/>
                <w:sz w:val="20"/>
                <w:szCs w:val="20"/>
              </w:rPr>
              <w:t>Сложное предложение</w:t>
            </w:r>
          </w:p>
          <w:p w:rsidR="004D026C" w:rsidRPr="004D026C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Сложное предложение без союзов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D026C" w:rsidRPr="004D026C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 w:rsidRPr="004D026C">
              <w:rPr>
                <w:rFonts w:ascii="Times New Roman" w:hAnsi="Times New Roman"/>
                <w:sz w:val="20"/>
                <w:szCs w:val="20"/>
              </w:rPr>
              <w:t>Сложные предложения с союзами и, а, но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D026C" w:rsidRPr="004D026C" w:rsidRDefault="004D026C" w:rsidP="00730970">
            <w:pPr>
              <w:rPr>
                <w:rFonts w:ascii="Times New Roman" w:hAnsi="Times New Roman"/>
                <w:sz w:val="20"/>
                <w:szCs w:val="20"/>
              </w:rPr>
            </w:pPr>
            <w:r w:rsidRPr="004D026C">
              <w:rPr>
                <w:rFonts w:ascii="Times New Roman" w:hAnsi="Times New Roman"/>
                <w:sz w:val="20"/>
                <w:szCs w:val="20"/>
              </w:rPr>
              <w:t>Сложные предложения с союзами и, а, но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простых и сложных предложений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Распространение простых и сложных предложений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Закрепление знаний. Контрольные вопросы и задания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D026C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Деловое письмо. Заявление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6C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4D026C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D026C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по личным наблюдениям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D026C" w:rsidRPr="004C3346" w:rsidRDefault="004D026C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E71996" w:rsidRPr="004C3346" w:rsidRDefault="00E71996" w:rsidP="007309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по личным наблюдениям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0" w:type="auto"/>
          </w:tcPr>
          <w:p w:rsidR="00E71996" w:rsidRPr="00E71996" w:rsidRDefault="00E71996" w:rsidP="00AC0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199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Существительное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Прилагательное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Местоимение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наречие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Деловое письмо. Расписка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71996" w:rsidRPr="00E71996" w:rsidRDefault="00E71996" w:rsidP="00730970">
            <w:pPr>
              <w:rPr>
                <w:rFonts w:ascii="Times New Roman" w:hAnsi="Times New Roman"/>
                <w:sz w:val="20"/>
                <w:szCs w:val="20"/>
              </w:rPr>
            </w:pPr>
            <w:r w:rsidRPr="00E71996">
              <w:rPr>
                <w:rFonts w:ascii="Times New Roman" w:hAnsi="Times New Roman"/>
                <w:sz w:val="20"/>
                <w:szCs w:val="20"/>
              </w:rPr>
              <w:t>Сочинение по серии сюжетных картинок и словосочетаниям</w:t>
            </w:r>
          </w:p>
        </w:tc>
        <w:tc>
          <w:tcPr>
            <w:tcW w:w="0" w:type="auto"/>
          </w:tcPr>
          <w:p w:rsidR="00E71996" w:rsidRPr="00E7199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967CCE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71996" w:rsidRPr="00E71996" w:rsidRDefault="00E71996" w:rsidP="00730970">
            <w:pPr>
              <w:rPr>
                <w:rFonts w:ascii="Times New Roman" w:hAnsi="Times New Roman"/>
                <w:sz w:val="20"/>
                <w:szCs w:val="20"/>
              </w:rPr>
            </w:pPr>
            <w:r w:rsidRPr="00E71996">
              <w:rPr>
                <w:rFonts w:ascii="Times New Roman" w:hAnsi="Times New Roman"/>
                <w:sz w:val="20"/>
                <w:szCs w:val="20"/>
              </w:rPr>
              <w:t>Сочинение по серии сюжетных картинок и словосочетаниям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96" w:rsidRPr="004C3346" w:rsidTr="00AC064A">
        <w:trPr>
          <w:trHeight w:val="283"/>
          <w:jc w:val="center"/>
        </w:trPr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71996" w:rsidRPr="004C3346" w:rsidRDefault="00E71996" w:rsidP="00AC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0902" w:rsidRPr="004C3346" w:rsidRDefault="003C0902" w:rsidP="003C0902">
      <w:pPr>
        <w:rPr>
          <w:rFonts w:ascii="Times New Roman" w:hAnsi="Times New Roman"/>
          <w:sz w:val="20"/>
          <w:szCs w:val="20"/>
        </w:rPr>
      </w:pPr>
    </w:p>
    <w:p w:rsidR="003C0902" w:rsidRPr="004C3346" w:rsidRDefault="003C0902" w:rsidP="003C0902">
      <w:pPr>
        <w:rPr>
          <w:rFonts w:ascii="Times New Roman" w:hAnsi="Times New Roman"/>
          <w:sz w:val="20"/>
          <w:szCs w:val="20"/>
        </w:rPr>
      </w:pPr>
    </w:p>
    <w:bookmarkEnd w:id="1"/>
    <w:p w:rsidR="003C0902" w:rsidRPr="004C3346" w:rsidRDefault="003C0902" w:rsidP="003C0902">
      <w:pPr>
        <w:rPr>
          <w:sz w:val="20"/>
          <w:szCs w:val="20"/>
        </w:rPr>
      </w:pPr>
    </w:p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3C0902"/>
    <w:p w:rsidR="003C0902" w:rsidRDefault="003C0902" w:rsidP="00A157BD">
      <w:pPr>
        <w:jc w:val="center"/>
        <w:rPr>
          <w:rFonts w:ascii="Times New Roman" w:hAnsi="Times New Roman"/>
          <w:sz w:val="24"/>
          <w:szCs w:val="24"/>
        </w:rPr>
      </w:pPr>
    </w:p>
    <w:p w:rsidR="003C0902" w:rsidRDefault="003C0902"/>
    <w:sectPr w:rsidR="003C0902" w:rsidSect="0095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389D"/>
    <w:multiLevelType w:val="multilevel"/>
    <w:tmpl w:val="3044FC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>
    <w:nsid w:val="45A8789E"/>
    <w:multiLevelType w:val="hybridMultilevel"/>
    <w:tmpl w:val="CE44C0DA"/>
    <w:lvl w:ilvl="0" w:tplc="894E1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7A4CBF"/>
    <w:multiLevelType w:val="hybridMultilevel"/>
    <w:tmpl w:val="A26CB3FC"/>
    <w:lvl w:ilvl="0" w:tplc="5246D1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544516AE"/>
    <w:multiLevelType w:val="multilevel"/>
    <w:tmpl w:val="943C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>
    <w:nsid w:val="63C25285"/>
    <w:multiLevelType w:val="hybridMultilevel"/>
    <w:tmpl w:val="CE44C0DA"/>
    <w:lvl w:ilvl="0" w:tplc="894E1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7BD"/>
    <w:rsid w:val="000D0DBA"/>
    <w:rsid w:val="00170768"/>
    <w:rsid w:val="001F747F"/>
    <w:rsid w:val="002953F4"/>
    <w:rsid w:val="002E14A1"/>
    <w:rsid w:val="003468A6"/>
    <w:rsid w:val="003C0902"/>
    <w:rsid w:val="004A6FF5"/>
    <w:rsid w:val="004D026C"/>
    <w:rsid w:val="00507BF0"/>
    <w:rsid w:val="0095306F"/>
    <w:rsid w:val="00967CCE"/>
    <w:rsid w:val="00A157BD"/>
    <w:rsid w:val="00A51A0B"/>
    <w:rsid w:val="00AC064A"/>
    <w:rsid w:val="00C026CD"/>
    <w:rsid w:val="00CF67F8"/>
    <w:rsid w:val="00E71996"/>
    <w:rsid w:val="00EA1F9D"/>
    <w:rsid w:val="00FA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18"/>
        <o:r id="V:Rule7" type="connector" idref="#Прямая со стрелкой 17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090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C0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0902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10</cp:revision>
  <dcterms:created xsi:type="dcterms:W3CDTF">2023-11-02T09:26:00Z</dcterms:created>
  <dcterms:modified xsi:type="dcterms:W3CDTF">2023-11-03T07:14:00Z</dcterms:modified>
</cp:coreProperties>
</file>