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ED" w:rsidRPr="00140EED" w:rsidRDefault="00140EED" w:rsidP="00140EED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 «ОСНОВНАЯ ОБЩЕОБРАЗОВАТЕЛЬНАЯ ШКОЛА ИМЕНИ СМИРНОВА ЮРИЯ МИХАЙЛОВИЧА Д.ГОРКИ»</w:t>
      </w:r>
    </w:p>
    <w:p w:rsidR="00140EED" w:rsidRPr="00140EED" w:rsidRDefault="00140EED" w:rsidP="00140EED">
      <w:pPr>
        <w:rPr>
          <w:rFonts w:ascii="Times New Roman" w:hAnsi="Times New Roman"/>
          <w:sz w:val="20"/>
          <w:szCs w:val="20"/>
        </w:rPr>
      </w:pPr>
    </w:p>
    <w:tbl>
      <w:tblPr>
        <w:tblW w:w="4905" w:type="pct"/>
        <w:tblInd w:w="793" w:type="dxa"/>
        <w:tblLayout w:type="fixed"/>
        <w:tblLook w:val="01E0"/>
      </w:tblPr>
      <w:tblGrid>
        <w:gridCol w:w="4981"/>
        <w:gridCol w:w="4763"/>
        <w:gridCol w:w="4761"/>
      </w:tblGrid>
      <w:tr w:rsidR="00140EED" w:rsidRPr="00140EED" w:rsidTr="00B25B6C">
        <w:tc>
          <w:tcPr>
            <w:tcW w:w="1717" w:type="pct"/>
          </w:tcPr>
          <w:p w:rsidR="00140EED" w:rsidRPr="00140EED" w:rsidRDefault="00140EED" w:rsidP="00B25B6C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0EED" w:rsidRPr="00140EED" w:rsidRDefault="00140EED" w:rsidP="00B25B6C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40EED" w:rsidRPr="00140EED" w:rsidRDefault="00140EED" w:rsidP="00B25B6C">
            <w:pPr>
              <w:tabs>
                <w:tab w:val="left" w:pos="9288"/>
              </w:tabs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2" w:type="pct"/>
          </w:tcPr>
          <w:p w:rsidR="00140EED" w:rsidRPr="00140EED" w:rsidRDefault="00140EED" w:rsidP="00B25B6C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41" w:type="pct"/>
          </w:tcPr>
          <w:p w:rsidR="00140EED" w:rsidRPr="00140EED" w:rsidRDefault="00140EED" w:rsidP="00B25B6C">
            <w:pPr>
              <w:tabs>
                <w:tab w:val="left" w:pos="9288"/>
              </w:tabs>
              <w:ind w:hanging="10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40EED">
              <w:rPr>
                <w:rFonts w:ascii="Times New Roman" w:hAnsi="Times New Roman"/>
                <w:b/>
                <w:sz w:val="20"/>
                <w:szCs w:val="20"/>
              </w:rPr>
              <w:t>УТВЕРЖДАЮ:</w:t>
            </w:r>
          </w:p>
          <w:p w:rsidR="00140EED" w:rsidRPr="00140EED" w:rsidRDefault="00140EED" w:rsidP="00B25B6C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140EED" w:rsidRPr="00140EED" w:rsidRDefault="00140EED" w:rsidP="00B25B6C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140EED" w:rsidRPr="00140EED" w:rsidRDefault="00140EED" w:rsidP="00B25B6C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Приказ № ____ от</w:t>
            </w:r>
          </w:p>
          <w:p w:rsidR="00140EED" w:rsidRPr="00140EED" w:rsidRDefault="00140EED" w:rsidP="00B25B6C">
            <w:pPr>
              <w:tabs>
                <w:tab w:val="left" w:pos="9288"/>
              </w:tabs>
              <w:ind w:hanging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EED">
              <w:rPr>
                <w:rFonts w:ascii="Times New Roman" w:hAnsi="Times New Roman"/>
                <w:sz w:val="20"/>
                <w:szCs w:val="20"/>
              </w:rPr>
              <w:t>«___»__________2023 г.</w:t>
            </w:r>
          </w:p>
          <w:p w:rsidR="00140EED" w:rsidRPr="00140EED" w:rsidRDefault="00140EED" w:rsidP="00B25B6C">
            <w:pPr>
              <w:tabs>
                <w:tab w:val="left" w:pos="9288"/>
              </w:tabs>
              <w:ind w:hanging="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40EED" w:rsidRPr="00140EED" w:rsidRDefault="00140EED" w:rsidP="00140EED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140EED" w:rsidRPr="00140EED" w:rsidRDefault="00140EED" w:rsidP="00140EED">
      <w:pPr>
        <w:jc w:val="center"/>
        <w:rPr>
          <w:rFonts w:ascii="Times New Roman" w:hAnsi="Times New Roman"/>
          <w:b/>
          <w:sz w:val="20"/>
          <w:szCs w:val="20"/>
        </w:rPr>
      </w:pPr>
      <w:r w:rsidRPr="00140EED">
        <w:rPr>
          <w:rFonts w:ascii="Times New Roman" w:hAnsi="Times New Roman"/>
          <w:b/>
          <w:sz w:val="20"/>
          <w:szCs w:val="20"/>
        </w:rPr>
        <w:t>основного общего образования</w:t>
      </w:r>
    </w:p>
    <w:p w:rsidR="00140EED" w:rsidRPr="00140EED" w:rsidRDefault="00140EED" w:rsidP="00140EED">
      <w:pPr>
        <w:tabs>
          <w:tab w:val="left" w:pos="7635"/>
        </w:tabs>
        <w:rPr>
          <w:rFonts w:ascii="Times New Roman" w:hAnsi="Times New Roman"/>
          <w:sz w:val="20"/>
          <w:szCs w:val="20"/>
          <w:u w:val="single"/>
        </w:rPr>
      </w:pPr>
      <w:r w:rsidRPr="00140EED">
        <w:rPr>
          <w:rFonts w:ascii="Times New Roman" w:hAnsi="Times New Roman"/>
          <w:b/>
          <w:sz w:val="20"/>
          <w:szCs w:val="20"/>
        </w:rPr>
        <w:t xml:space="preserve">по </w:t>
      </w:r>
      <w:r w:rsidRPr="00140EED">
        <w:rPr>
          <w:rFonts w:ascii="Times New Roman" w:hAnsi="Times New Roman"/>
          <w:b/>
          <w:sz w:val="20"/>
          <w:szCs w:val="20"/>
          <w:u w:val="single"/>
        </w:rPr>
        <w:t xml:space="preserve"> русскому языку</w:t>
      </w:r>
    </w:p>
    <w:p w:rsidR="00140EED" w:rsidRPr="00140EED" w:rsidRDefault="00CB0F94" w:rsidP="00140EED">
      <w:pPr>
        <w:tabs>
          <w:tab w:val="left" w:pos="264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40.95pt;margin-top:9.2pt;width:88.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"/>
        </w:pict>
      </w:r>
      <w:r w:rsidR="00140EED" w:rsidRPr="00140EED">
        <w:rPr>
          <w:rFonts w:ascii="Times New Roman" w:hAnsi="Times New Roman"/>
          <w:b/>
          <w:sz w:val="20"/>
          <w:szCs w:val="20"/>
        </w:rPr>
        <w:t>Класс             6</w:t>
      </w:r>
      <w:r w:rsidR="00140EED" w:rsidRPr="00140EED">
        <w:rPr>
          <w:rFonts w:ascii="Times New Roman" w:hAnsi="Times New Roman"/>
          <w:b/>
          <w:sz w:val="20"/>
          <w:szCs w:val="20"/>
        </w:rPr>
        <w:tab/>
      </w:r>
    </w:p>
    <w:p w:rsidR="00140EED" w:rsidRPr="00140EED" w:rsidRDefault="00CB0F94" w:rsidP="00140EE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Прямая со стрелкой 17" o:spid="_x0000_s1028" type="#_x0000_t32" style="position:absolute;margin-left:169.2pt;margin-top:11.6pt;width:9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"/>
        </w:pict>
      </w:r>
      <w:r w:rsidR="00140EED" w:rsidRPr="00140EED">
        <w:rPr>
          <w:rFonts w:ascii="Times New Roman" w:hAnsi="Times New Roman"/>
          <w:b/>
          <w:sz w:val="20"/>
          <w:szCs w:val="20"/>
        </w:rPr>
        <w:t>Всего часов на учебный год                    136</w:t>
      </w:r>
    </w:p>
    <w:p w:rsidR="00140EED" w:rsidRPr="00140EED" w:rsidRDefault="00CB0F94" w:rsidP="00140EED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Прямая со стрелкой 18" o:spid="_x0000_s1029" type="#_x0000_t32" style="position:absolute;margin-left:169.2pt;margin-top:11.3pt;width:90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"/>
        </w:pict>
      </w:r>
      <w:r w:rsidR="00140EED" w:rsidRPr="00140EED">
        <w:rPr>
          <w:rFonts w:ascii="Times New Roman" w:hAnsi="Times New Roman"/>
          <w:b/>
          <w:sz w:val="20"/>
          <w:szCs w:val="20"/>
        </w:rPr>
        <w:t>Количество часов на неделю                  4</w:t>
      </w:r>
    </w:p>
    <w:p w:rsidR="00140EED" w:rsidRPr="00140EED" w:rsidRDefault="00140EED" w:rsidP="00140EED">
      <w:pPr>
        <w:tabs>
          <w:tab w:val="left" w:pos="3810"/>
        </w:tabs>
        <w:rPr>
          <w:rFonts w:ascii="Times New Roman" w:hAnsi="Times New Roman"/>
          <w:sz w:val="20"/>
          <w:szCs w:val="20"/>
        </w:rPr>
      </w:pPr>
      <w:r w:rsidRPr="00140EED">
        <w:rPr>
          <w:rFonts w:ascii="Times New Roman" w:hAnsi="Times New Roman"/>
          <w:sz w:val="20"/>
          <w:szCs w:val="20"/>
        </w:rPr>
        <w:t>Составлена на основе Программы специальных (коррекционных) образовательных учреждений 8 вида: 5-9 кл./под ред. В.В. Воронковой. – М.: Владос.2018</w:t>
      </w:r>
    </w:p>
    <w:p w:rsidR="00140EED" w:rsidRPr="00140EED" w:rsidRDefault="00CB0F94" w:rsidP="00140EE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CB0F94">
        <w:rPr>
          <w:rFonts w:ascii="Times New Roman" w:hAnsi="Times New Roman"/>
          <w:b/>
          <w:noProof/>
          <w:sz w:val="20"/>
          <w:szCs w:val="20"/>
        </w:rPr>
        <w:pict>
          <v:shape id="Прямая со стрелкой 7" o:spid="_x0000_s1027" type="#_x0000_t32" style="position:absolute;margin-left:61.95pt;margin-top:12.5pt;width:125.2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"/>
        </w:pict>
      </w:r>
      <w:r w:rsidR="00140EED" w:rsidRPr="00140EED">
        <w:rPr>
          <w:rFonts w:ascii="Times New Roman" w:hAnsi="Times New Roman"/>
          <w:b/>
          <w:sz w:val="20"/>
          <w:szCs w:val="20"/>
        </w:rPr>
        <w:t xml:space="preserve">Учебники:  </w:t>
      </w:r>
      <w:r w:rsidR="00140EED" w:rsidRPr="00140EED">
        <w:rPr>
          <w:rFonts w:ascii="Times New Roman" w:hAnsi="Times New Roman"/>
          <w:sz w:val="20"/>
          <w:szCs w:val="20"/>
        </w:rPr>
        <w:t>«Русский язык для 6 класса специальных(коррекционных) общеобразовательных учреждений 8 вида/ Сост. З.Ф.Малышева. –М.: «Просвещение», 2005 г.»</w:t>
      </w:r>
    </w:p>
    <w:p w:rsidR="00140EED" w:rsidRPr="00140EED" w:rsidRDefault="00140EED" w:rsidP="00140EED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140EED">
        <w:rPr>
          <w:rFonts w:ascii="Times New Roman" w:hAnsi="Times New Roman"/>
          <w:b/>
          <w:color w:val="000000"/>
          <w:sz w:val="20"/>
          <w:szCs w:val="20"/>
        </w:rPr>
        <w:t>Срок реализации программы</w:t>
      </w:r>
      <w:r w:rsidRPr="00140EED">
        <w:rPr>
          <w:rFonts w:ascii="Times New Roman" w:hAnsi="Times New Roman"/>
          <w:color w:val="000000"/>
          <w:sz w:val="20"/>
          <w:szCs w:val="20"/>
        </w:rPr>
        <w:t xml:space="preserve"> 2023-2024 учебный год</w:t>
      </w:r>
    </w:p>
    <w:p w:rsidR="00140EED" w:rsidRPr="00131B93" w:rsidRDefault="00140EED" w:rsidP="00131B93">
      <w:pPr>
        <w:jc w:val="center"/>
        <w:rPr>
          <w:rFonts w:ascii="Times New Roman" w:hAnsi="Times New Roman"/>
          <w:b/>
          <w:sz w:val="20"/>
          <w:szCs w:val="20"/>
        </w:rPr>
      </w:pPr>
      <w:r w:rsidRPr="00131B93">
        <w:rPr>
          <w:rFonts w:ascii="Times New Roman" w:hAnsi="Times New Roman"/>
          <w:b/>
          <w:sz w:val="20"/>
          <w:szCs w:val="20"/>
        </w:rPr>
        <w:t>Горки</w:t>
      </w:r>
    </w:p>
    <w:p w:rsidR="00140EED" w:rsidRPr="00131B93" w:rsidRDefault="00131B93" w:rsidP="00140EED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2023</w:t>
      </w:r>
    </w:p>
    <w:p w:rsidR="00140EED" w:rsidRDefault="00140EED" w:rsidP="00140EED">
      <w:pPr>
        <w:jc w:val="center"/>
        <w:rPr>
          <w:rFonts w:ascii="Times New Roman" w:hAnsi="Times New Roman"/>
          <w:sz w:val="24"/>
          <w:szCs w:val="24"/>
        </w:rPr>
      </w:pPr>
    </w:p>
    <w:p w:rsidR="001E2BD0" w:rsidRDefault="001E2BD0" w:rsidP="00131B9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 1.</w:t>
      </w:r>
    </w:p>
    <w:p w:rsidR="00422CC1" w:rsidRPr="00422CC1" w:rsidRDefault="00422CC1" w:rsidP="00422CC1">
      <w:pPr>
        <w:pStyle w:val="Standard"/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422C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Планируемые результаты освоения учебного предмета</w:t>
      </w:r>
    </w:p>
    <w:p w:rsidR="00422CC1" w:rsidRPr="001E2BD0" w:rsidRDefault="00422CC1" w:rsidP="00422CC1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422CC1" w:rsidRPr="001E2BD0" w:rsidRDefault="00422CC1" w:rsidP="00422CC1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 w:rsidRPr="001E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422CC1" w:rsidRPr="001E2BD0" w:rsidRDefault="00422CC1" w:rsidP="00422CC1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</w:t>
      </w:r>
      <w:r w:rsidRPr="001E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потенциала( с систематическим использованием образцов выполнения работы, опорных схем, опосредованных подсказок);</w:t>
      </w:r>
    </w:p>
    <w:p w:rsidR="00422CC1" w:rsidRPr="001E2BD0" w:rsidRDefault="00422CC1" w:rsidP="00422CC1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уровень</w:t>
      </w:r>
      <w:r w:rsidRPr="001E2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b/>
          <w:sz w:val="28"/>
          <w:szCs w:val="28"/>
        </w:rPr>
        <w:t xml:space="preserve"> 1-й уровень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-писать под диктовку текст, включающий слова с изученными орфограммами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 xml:space="preserve"> ( 55-60 слов);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-подбирать однокоренные слова и следить за единообразным написанием орфограмм в разных частях слова;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-определять части речи;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-составлять простые и сложные предложения с опорой на иллюстрацию, предложенную ситуацию;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-составлять план к текстам повествовательного характера с четко выраженными структурными частями;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образец.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b/>
          <w:sz w:val="28"/>
          <w:szCs w:val="28"/>
        </w:rPr>
        <w:t>2-й уровень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-писать под диктовку текст с изученными орфограммами;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-пользоваться школьным орфографическим словарем;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-решать орфографические задачи, опираясь на схему;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lastRenderedPageBreak/>
        <w:t>-называть и различать части речи;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-принимать участие в составлении плана и отборе речевого материала для создания текста;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 (под руководством учителя).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-знать буквы, обозначать звуки буквами;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-списывать  с печатного и рукописного текстов  отдельные слова;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-записывать по памяти отдельные короткие слова (из 2-4 букв) и некоторые слова из словаря;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-участвовать в подборе слов к предметным картинкам;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-находить начало и конец предложения (большая буква в начале и точка в конце);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-участвовать в коллективном обсуждении содержания текста упражнений, подборе заголовка к тексту;</w:t>
      </w:r>
    </w:p>
    <w:p w:rsidR="00422CC1" w:rsidRPr="001E2BD0" w:rsidRDefault="00422CC1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BD0">
        <w:rPr>
          <w:rFonts w:ascii="Times New Roman" w:hAnsi="Times New Roman" w:cs="Times New Roman"/>
          <w:sz w:val="28"/>
          <w:szCs w:val="28"/>
        </w:rPr>
        <w:t>-записывать по памяти свое имя, фамилию и отчество, а также домашний адрес.</w:t>
      </w:r>
    </w:p>
    <w:p w:rsidR="001E2BD0" w:rsidRPr="001E2BD0" w:rsidRDefault="001E2BD0" w:rsidP="001E2B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BD0">
        <w:rPr>
          <w:rFonts w:ascii="Times New Roman" w:hAnsi="Times New Roman" w:cs="Times New Roman"/>
          <w:b/>
          <w:sz w:val="32"/>
          <w:szCs w:val="32"/>
        </w:rPr>
        <w:t>Раздел 2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1E2BD0" w:rsidRPr="001E2BD0" w:rsidRDefault="001E2BD0" w:rsidP="001E2BD0">
      <w:pPr>
        <w:pStyle w:val="Standard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BD0">
        <w:rPr>
          <w:rFonts w:ascii="Times New Roman" w:hAnsi="Times New Roman" w:cs="Times New Roman"/>
          <w:b/>
          <w:sz w:val="32"/>
          <w:szCs w:val="32"/>
        </w:rPr>
        <w:t>СОДЕРЖАНИЕ ПРОГРАММЫ ПО РУССКОМУ ЯЗЫКУ В 6 КЛАССЕ</w:t>
      </w:r>
    </w:p>
    <w:p w:rsidR="001E2BD0" w:rsidRPr="000478A9" w:rsidRDefault="001E2BD0" w:rsidP="001E2BD0">
      <w:pPr>
        <w:pStyle w:val="Standard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Программа по русскому языку в 6 классе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 коммуникативной функции речи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Реализация коммуникативного подхода предполагает некоторое смещение акцентов при обучении русскому языку детей с нарушением интеллекта.Работа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 включает следующие разделы:</w:t>
      </w:r>
    </w:p>
    <w:p w:rsidR="001E2BD0" w:rsidRPr="00583294" w:rsidRDefault="001E2BD0" w:rsidP="001E2BD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«Звуки и буквы. Текст»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Гласные и согласные. Их различение. Безударные гласные в словах. Сомнительные звонкие и глухие согласные в словах. Сомнительные гласные и согласные в словах. Текст. Части текста. Красная строка. Непроверяемые гласные и согласные в словах.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«Предложение. Текст»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Деление текста на предложения. Выделение главных и второстепенных членов предложения. Нераспространенные и распространенные предложения. Текст. Расположение частей текста в соответствии с данным планом. Распространение предложений с помощью рисунков и вопросов. Однородные члены предложения.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«Состав слова. Текст»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Корень и однокоренные слова. Окончание как изменяемая часть слова. Образование смысловой связи между словами с помощью окончания. Приставка как часть слова. Изменение значения слова в зависимости от приставки. Суффикс как часть слова. Разбор слов по составу. Правописание безударных гласных в корне. Правописание звонких и глухих согласных в корне. Правописание приставок.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«Части речи. Текст»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Существительное, прилагательное, глагол. Их различие в предложении. Имя существительное. Род и число существительных. Правописание имен собственных. Изменение существительных по падежам. Имя прилагательное. Изменение прилагательных по родам и числам. Склонение прилагательных мужского и среднего рода. Глагол. Изменение глаголов по временам. Изменение глаголов по числам.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«Предложение. Текст»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Однородные члены предложения. Обращение.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«Повторение»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Состав слова. Правописание гласных и согласных в корне и приставке. Имя существительное. Имя прилагательное. Глагол.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Во всех разделах задания к теме «Текст» выполняются в процессе изучения других грамматических тем.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3294">
        <w:rPr>
          <w:rFonts w:ascii="Times New Roman" w:hAnsi="Times New Roman" w:cs="Times New Roman"/>
          <w:b/>
          <w:bCs/>
          <w:sz w:val="28"/>
          <w:szCs w:val="28"/>
        </w:rPr>
        <w:t>Связная речь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Специальные уроки делового письма или связной речи с элементами творчества проводятся 1-2 раза в месяц по выбору учителя. Тренировочные упражнения в деловом письме используются и на других уроках русского языка.</w:t>
      </w:r>
    </w:p>
    <w:p w:rsidR="001E2BD0" w:rsidRPr="00583294" w:rsidRDefault="001E2BD0" w:rsidP="001E2B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BD0" w:rsidRPr="00583294" w:rsidRDefault="001E2BD0" w:rsidP="001E2BD0">
      <w:pPr>
        <w:pStyle w:val="Standard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294">
        <w:rPr>
          <w:rFonts w:ascii="Times New Roman" w:hAnsi="Times New Roman" w:cs="Times New Roman"/>
          <w:sz w:val="28"/>
          <w:szCs w:val="28"/>
        </w:rPr>
        <w:t>Упражнения в связной речи даются в процессе изучения всего программного материала: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заполнение дневника учащимися;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работа с деформированным текстом;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распространение текста путем включения в него прилагательных;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изложение  рассказа по коллективно составленному плану;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составление рассказа по коллективно составленному плану;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составление рассказа по картине и данному началу с включением в рассказ имен прилагательных;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составление рассказа по опорным словам и данному плану;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составление рассказа с помощью учителя по предложенным темам («Прогулка в лес», «На реке», «Лес осенью», «Катание на лыжах» и др.);</w:t>
      </w:r>
    </w:p>
    <w:p w:rsidR="001E2BD0" w:rsidRPr="00583294" w:rsidRDefault="001E2BD0" w:rsidP="001E2BD0">
      <w:pPr>
        <w:pStyle w:val="a3"/>
        <w:numPr>
          <w:ilvl w:val="0"/>
          <w:numId w:val="2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сочинение по коллективно составленному плану на материале личных наблюдений;</w:t>
      </w:r>
    </w:p>
    <w:p w:rsidR="001E2BD0" w:rsidRPr="00583294" w:rsidRDefault="001E2BD0" w:rsidP="001E2BD0">
      <w:pPr>
        <w:pStyle w:val="a3"/>
        <w:numPr>
          <w:ilvl w:val="0"/>
          <w:numId w:val="3"/>
        </w:numPr>
        <w:suppressAutoHyphens/>
        <w:autoSpaceDE/>
        <w:adjustRightInd/>
        <w:contextualSpacing w:val="0"/>
        <w:jc w:val="both"/>
        <w:textAlignment w:val="baseline"/>
        <w:rPr>
          <w:sz w:val="28"/>
          <w:szCs w:val="28"/>
        </w:rPr>
      </w:pPr>
      <w:r w:rsidRPr="00583294">
        <w:rPr>
          <w:sz w:val="28"/>
          <w:szCs w:val="28"/>
        </w:rPr>
        <w:t>деловое письмо: письмо товарищу, заметка в стенгазету, объявление.</w:t>
      </w:r>
    </w:p>
    <w:p w:rsidR="001E2BD0" w:rsidRPr="00583294" w:rsidRDefault="001E2BD0" w:rsidP="00422CC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CC1" w:rsidRDefault="00422CC1" w:rsidP="00AF52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FCB" w:rsidRDefault="00D97FCB" w:rsidP="00AF52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FCB" w:rsidRDefault="00D97FCB" w:rsidP="00AF52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524A" w:rsidRPr="00AF524A" w:rsidRDefault="00AF524A" w:rsidP="00AF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A">
        <w:rPr>
          <w:rFonts w:ascii="Times New Roman" w:hAnsi="Times New Roman" w:cs="Times New Roman"/>
          <w:b/>
          <w:sz w:val="28"/>
          <w:szCs w:val="28"/>
          <w:u w:val="single"/>
        </w:rPr>
        <w:t>Раздел 3.</w:t>
      </w:r>
      <w:r w:rsidRPr="00AF524A">
        <w:rPr>
          <w:rFonts w:ascii="Times New Roman" w:hAnsi="Times New Roman" w:cs="Times New Roman"/>
          <w:b/>
          <w:sz w:val="28"/>
          <w:szCs w:val="28"/>
        </w:rPr>
        <w:t xml:space="preserve">  Календарно-тематическое планирование.</w:t>
      </w:r>
    </w:p>
    <w:p w:rsidR="00AF524A" w:rsidRPr="00AF524A" w:rsidRDefault="00AF524A" w:rsidP="00AF52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24A">
        <w:rPr>
          <w:rFonts w:ascii="Times New Roman" w:hAnsi="Times New Roman" w:cs="Times New Roman"/>
          <w:b/>
          <w:sz w:val="28"/>
          <w:szCs w:val="28"/>
        </w:rPr>
        <w:t>6 класс.</w:t>
      </w:r>
    </w:p>
    <w:tbl>
      <w:tblPr>
        <w:tblStyle w:val="a4"/>
        <w:tblW w:w="0" w:type="auto"/>
        <w:tblLayout w:type="fixed"/>
        <w:tblLook w:val="04A0"/>
      </w:tblPr>
      <w:tblGrid>
        <w:gridCol w:w="1295"/>
        <w:gridCol w:w="940"/>
        <w:gridCol w:w="5670"/>
        <w:gridCol w:w="1005"/>
        <w:gridCol w:w="1404"/>
        <w:gridCol w:w="1701"/>
        <w:gridCol w:w="2771"/>
      </w:tblGrid>
      <w:tr w:rsidR="00AF524A" w:rsidRPr="00AF524A" w:rsidTr="004D245D">
        <w:tc>
          <w:tcPr>
            <w:tcW w:w="129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940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№ раздела,</w:t>
            </w:r>
          </w:p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темы, урока</w:t>
            </w:r>
          </w:p>
        </w:tc>
        <w:tc>
          <w:tcPr>
            <w:tcW w:w="5670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Перечень разделов, тем, уроков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Дата по факту</w:t>
            </w: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Корректировка</w:t>
            </w: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  <w:r w:rsidR="004D24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Звуки и буквы. Текст.</w:t>
            </w:r>
          </w:p>
        </w:tc>
        <w:tc>
          <w:tcPr>
            <w:tcW w:w="1005" w:type="dxa"/>
          </w:tcPr>
          <w:p w:rsidR="00AF524A" w:rsidRPr="00AF524A" w:rsidRDefault="004D245D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и согласные. Их различие.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Безударные гласные в словах.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Сомнительные звонкие и глухие согласные в словах.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Сомнительные гласные и согласные в словах.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Части текста. Красная строка.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0" w:type="dxa"/>
            <w:vAlign w:val="center"/>
          </w:tcPr>
          <w:p w:rsidR="00AF524A" w:rsidRPr="00AF524A" w:rsidRDefault="004D245D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Непроверяемые гласные и согласные в словах.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0" w:type="dxa"/>
            <w:vAlign w:val="center"/>
          </w:tcPr>
          <w:p w:rsidR="00AF524A" w:rsidRPr="00AF524A" w:rsidRDefault="004D245D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Закрепление знаний по теме. Контрольные вопросы и задания.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0" w:type="dxa"/>
            <w:vAlign w:val="center"/>
          </w:tcPr>
          <w:p w:rsidR="00AF524A" w:rsidRPr="00AF524A" w:rsidRDefault="004D245D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F524A" w:rsidRPr="00AF524A" w:rsidRDefault="004D245D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Адрес.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F524A" w:rsidRPr="00652C34" w:rsidRDefault="00652C34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34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Текст.</w:t>
            </w:r>
          </w:p>
        </w:tc>
        <w:tc>
          <w:tcPr>
            <w:tcW w:w="1005" w:type="dxa"/>
          </w:tcPr>
          <w:p w:rsidR="00AF524A" w:rsidRPr="00652C34" w:rsidRDefault="00652C34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текста на предложения.</w:t>
            </w:r>
          </w:p>
        </w:tc>
        <w:tc>
          <w:tcPr>
            <w:tcW w:w="1005" w:type="dxa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главных и второстепенных членов предложения.</w:t>
            </w:r>
          </w:p>
        </w:tc>
        <w:tc>
          <w:tcPr>
            <w:tcW w:w="1005" w:type="dxa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Нераспространенные и распространенные предложения</w:t>
            </w:r>
          </w:p>
        </w:tc>
        <w:tc>
          <w:tcPr>
            <w:tcW w:w="1005" w:type="dxa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.Расположение частей текста в соответствии с данным планом.</w:t>
            </w:r>
          </w:p>
        </w:tc>
        <w:tc>
          <w:tcPr>
            <w:tcW w:w="1005" w:type="dxa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F524A" w:rsidRPr="00652C34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 с помощью рисунков</w:t>
            </w:r>
          </w:p>
        </w:tc>
        <w:tc>
          <w:tcPr>
            <w:tcW w:w="1005" w:type="dxa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 с помощью вопросов.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Закрепление знаний по теме. Контрольные вопросы и задания.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Поздравление.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Поздравление.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F524A" w:rsidRPr="00652C34" w:rsidRDefault="00652C34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34"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слова. Текст.</w:t>
            </w:r>
          </w:p>
        </w:tc>
        <w:tc>
          <w:tcPr>
            <w:tcW w:w="1005" w:type="dxa"/>
          </w:tcPr>
          <w:p w:rsidR="00AF524A" w:rsidRPr="00652C34" w:rsidRDefault="00652C34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C3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F524A" w:rsidRPr="00AF524A" w:rsidRDefault="00652C3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Корень и однокоренные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dxa"/>
            <w:vAlign w:val="center"/>
          </w:tcPr>
          <w:p w:rsidR="00AF524A" w:rsidRPr="00AF524A" w:rsidRDefault="00652C3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как изменяемая часть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смысловой связи между словами с помощью окончания.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как часть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значения слова в зависимости от приставки.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 как часть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слов по составу.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F524A" w:rsidRPr="007100BC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BC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безударных гласных в корне.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гласных в корне однокоренных слов.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Проверяемые и проверочные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безударных гласных в корне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F524A" w:rsidRPr="007100BC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0BC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звонких и глухих согласных в корне.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согласных в корне однокоренных слов. Проверяемые и проверочные слова.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парных звонких и глухих согласных в корне.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40" w:type="dxa"/>
            <w:vAlign w:val="center"/>
          </w:tcPr>
          <w:p w:rsidR="00AF524A" w:rsidRPr="00AF524A" w:rsidRDefault="007100B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AF524A" w:rsidRPr="00AF524A" w:rsidRDefault="007100BC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и сомнительных согласных в корне. Контрольные вопросы и задания.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зрительно воспринимаемого текста.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зрительно воспринимаемого текста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AF524A" w:rsidRPr="00E61264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264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приставок.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Приставка и предлог.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приставки и предлога.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правописанием гласных в приставках.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приставках.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AF524A" w:rsidRPr="00E61264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и приставке.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Деление текста на части по данному плану.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правописанием согласных в приставках.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на согласную.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Разделительный твердый знак в словах с приставками.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написания слов с разделительным твердым знаком и без него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524A" w:rsidRPr="00AF524A" w:rsidTr="004D245D">
        <w:tc>
          <w:tcPr>
            <w:tcW w:w="1295" w:type="dxa"/>
            <w:vAlign w:val="center"/>
          </w:tcPr>
          <w:p w:rsidR="00AF524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40" w:type="dxa"/>
            <w:vAlign w:val="center"/>
          </w:tcPr>
          <w:p w:rsidR="00AF524A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AF524A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1005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F524A" w:rsidRPr="00AF524A" w:rsidRDefault="00AF524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40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E61264" w:rsidRPr="00AF524A" w:rsidRDefault="00E61264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 Закрепление знаний. Контрольные вопросы и задания.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40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E61264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Записка.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40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E61264" w:rsidRPr="00AF524A" w:rsidRDefault="00E61264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Записка.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1264" w:rsidRPr="00FF6B69" w:rsidRDefault="00FF6B69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Части речи. Текст.</w:t>
            </w:r>
          </w:p>
        </w:tc>
        <w:tc>
          <w:tcPr>
            <w:tcW w:w="1005" w:type="dxa"/>
          </w:tcPr>
          <w:p w:rsidR="00E61264" w:rsidRPr="00FF6B69" w:rsidRDefault="00FF6B69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Существительное, прилагательное, глагол.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существительных, прилагательных, глаголов в предложении.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E61264" w:rsidRPr="00FF6B69" w:rsidRDefault="00FF6B69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Имя существительное</w:t>
            </w:r>
          </w:p>
        </w:tc>
        <w:tc>
          <w:tcPr>
            <w:tcW w:w="1005" w:type="dxa"/>
          </w:tcPr>
          <w:p w:rsidR="00E61264" w:rsidRPr="00FF6B69" w:rsidRDefault="00FF6B69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существительных в речи.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Существительные, обозначающие явления природы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Существительные, называющие один и тот же предмет по-разному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Существительные, противоположные по значению.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E61264" w:rsidRPr="00FF6B69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Род и число существительных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 по родам.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числам.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E61264" w:rsidRPr="00FF6B69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B69">
              <w:rPr>
                <w:rFonts w:ascii="Times New Roman" w:hAnsi="Times New Roman" w:cs="Times New Roman"/>
                <w:b/>
                <w:sz w:val="28"/>
                <w:szCs w:val="28"/>
              </w:rPr>
              <w:t>Правописание имен собственных.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собственные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нарицательные.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собственных.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E61264" w:rsidRPr="00AF524A" w:rsidRDefault="00FF6B6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Кавычки в именах собственных.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264" w:rsidRPr="00AF524A" w:rsidTr="004D245D">
        <w:tc>
          <w:tcPr>
            <w:tcW w:w="1295" w:type="dxa"/>
            <w:vAlign w:val="center"/>
          </w:tcPr>
          <w:p w:rsidR="00E61264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40" w:type="dxa"/>
            <w:vAlign w:val="center"/>
          </w:tcPr>
          <w:p w:rsidR="00E61264" w:rsidRPr="00AF524A" w:rsidRDefault="00FF6B69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E61264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написаний существительных собственных и нарицательных.</w:t>
            </w:r>
          </w:p>
        </w:tc>
        <w:tc>
          <w:tcPr>
            <w:tcW w:w="1005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61264" w:rsidRPr="00AF524A" w:rsidRDefault="00E61264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C5561" w:rsidRPr="00AF524A" w:rsidRDefault="00AC556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написаний существительных собственных и нарицательных.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AC5561" w:rsidRPr="00AF524A" w:rsidRDefault="00AC556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AC5561" w:rsidRPr="00AC5561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6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существительных по падежам.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Понятие о склонении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падежей существительных по вопросам.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падеж- кто? Что?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падеж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Подтверждение основной мысли текста дополнительными фактами.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начальной форме.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существительных в начальную форму.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AC5561" w:rsidRPr="00AF524A" w:rsidRDefault="00AC556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существительных по падежам.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знаний. Контрольные вопросы и задания.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AC5561" w:rsidRPr="00AF524A" w:rsidRDefault="00AC556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существительных по падежам. Закрепление знаний. Контрольные вопросы и задания.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40" w:type="dxa"/>
            <w:vAlign w:val="center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AC5561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Письмо.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40" w:type="dxa"/>
            <w:vAlign w:val="center"/>
          </w:tcPr>
          <w:p w:rsidR="00AC5561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AC5561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Письмо.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5561" w:rsidRPr="00AF524A" w:rsidTr="004D245D">
        <w:tc>
          <w:tcPr>
            <w:tcW w:w="1295" w:type="dxa"/>
            <w:vAlign w:val="center"/>
          </w:tcPr>
          <w:p w:rsidR="00AC556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40" w:type="dxa"/>
            <w:vAlign w:val="center"/>
          </w:tcPr>
          <w:p w:rsidR="00AC5561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AC5561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сочинение по плану и опорным словам.</w:t>
            </w:r>
          </w:p>
        </w:tc>
        <w:tc>
          <w:tcPr>
            <w:tcW w:w="1005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C5561" w:rsidRPr="00AF524A" w:rsidRDefault="00AC556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6E4246" w:rsidRPr="00AF524A" w:rsidRDefault="006E4246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сочинение по плану и опорным словам.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6E4246" w:rsidRPr="006E4246" w:rsidRDefault="006E4246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46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</w:p>
        </w:tc>
        <w:tc>
          <w:tcPr>
            <w:tcW w:w="1005" w:type="dxa"/>
          </w:tcPr>
          <w:p w:rsidR="006E4246" w:rsidRPr="006E4246" w:rsidRDefault="006E4246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24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прилагательных в речи.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явлений природы с помощью прилагательных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человека, животного с помощью прилагательных.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Прилагательные, противоположные по значению.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E4246" w:rsidRPr="006E4246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46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прилагательных по родам и числам.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родам.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мужского рода.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женского рода.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 среднего рода.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родовых окончаний прилагательных.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6E4246" w:rsidRPr="00AF524A" w:rsidRDefault="006E4246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родовых окончаний прилагательных.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прилагательных по числам.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6E4246" w:rsidRPr="00AF524A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 прилагательных. Закрепление знаний.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6E4246" w:rsidRPr="00AF524A" w:rsidRDefault="006E4246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 и число прилагательных. Закрепление знаний.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940" w:type="dxa"/>
            <w:vAlign w:val="center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6E4246" w:rsidRPr="006E4246" w:rsidRDefault="006E4246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246">
              <w:rPr>
                <w:rFonts w:ascii="Times New Roman" w:hAnsi="Times New Roman" w:cs="Times New Roman"/>
                <w:b/>
                <w:sz w:val="28"/>
                <w:szCs w:val="28"/>
              </w:rPr>
              <w:t>Склонение прилагательных мужского и среднего рода.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7391">
              <w:rPr>
                <w:rFonts w:ascii="Times New Roman" w:hAnsi="Times New Roman" w:cs="Times New Roman"/>
                <w:sz w:val="28"/>
                <w:szCs w:val="28"/>
              </w:rPr>
              <w:t>Понятие о склонении прилагательных.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40" w:type="dxa"/>
            <w:vAlign w:val="center"/>
          </w:tcPr>
          <w:p w:rsidR="006E4246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6E4246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прилагательным в косвенных падежах.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40" w:type="dxa"/>
            <w:vAlign w:val="center"/>
          </w:tcPr>
          <w:p w:rsidR="006E4246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6E4246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Именительный падеж прилагательных мужского и среднего рода.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246" w:rsidRPr="00AF524A" w:rsidTr="004D245D">
        <w:tc>
          <w:tcPr>
            <w:tcW w:w="1295" w:type="dxa"/>
            <w:vAlign w:val="center"/>
          </w:tcPr>
          <w:p w:rsidR="006E4246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40" w:type="dxa"/>
            <w:vAlign w:val="center"/>
          </w:tcPr>
          <w:p w:rsidR="006E4246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6E4246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Родительный падеж прилагательных мужского и среднего рода.</w:t>
            </w:r>
          </w:p>
        </w:tc>
        <w:tc>
          <w:tcPr>
            <w:tcW w:w="1005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E4246" w:rsidRPr="00AF524A" w:rsidRDefault="006E4246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D17391" w:rsidRPr="00AF524A" w:rsidRDefault="00D1739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Дательный падеж прилагательных мужского и среднего рода.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D17391" w:rsidRPr="00AF524A" w:rsidRDefault="00D1739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Винительный падеж прилагательных мужского и среднего рода.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D17391" w:rsidRPr="00AF524A" w:rsidRDefault="00D1739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Творительный падеж прилагательных мужского и среднего рода.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D17391" w:rsidRPr="00AF524A" w:rsidRDefault="00D1739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Предложный падеж прилагательных мужского и среднего рода.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D17391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мужского и среднего рода. Закрепление знаний. Контрольные вопросы и задания.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D17391" w:rsidRPr="00AF524A" w:rsidRDefault="00D17391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Склонение прилагательных мужского и среднего рода. Закрепление знаний. Контрольные вопросы и задания.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D17391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Объявление.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D17391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Деловое письмо. Объявление.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D17391" w:rsidRPr="00D17391" w:rsidRDefault="00D17391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91">
              <w:rPr>
                <w:rFonts w:ascii="Times New Roman" w:hAnsi="Times New Roman" w:cs="Times New Roman"/>
                <w:b/>
                <w:sz w:val="28"/>
                <w:szCs w:val="28"/>
              </w:rPr>
              <w:t>Глагол.</w:t>
            </w:r>
          </w:p>
        </w:tc>
        <w:tc>
          <w:tcPr>
            <w:tcW w:w="1005" w:type="dxa"/>
          </w:tcPr>
          <w:p w:rsidR="00D17391" w:rsidRPr="00D17391" w:rsidRDefault="00D17391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39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D17391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глагола в речи.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940" w:type="dxa"/>
            <w:vAlign w:val="center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D17391" w:rsidRPr="00AF524A" w:rsidRDefault="00D17391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Глаголы</w:t>
            </w:r>
            <w:r w:rsidR="00AE2F28">
              <w:rPr>
                <w:rFonts w:ascii="Times New Roman" w:hAnsi="Times New Roman" w:cs="Times New Roman"/>
                <w:sz w:val="28"/>
                <w:szCs w:val="28"/>
              </w:rPr>
              <w:t>, противоположные по значению.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940" w:type="dxa"/>
            <w:vAlign w:val="center"/>
          </w:tcPr>
          <w:p w:rsidR="00D17391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D17391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существительных, прилагательных и глаголов.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40" w:type="dxa"/>
            <w:vAlign w:val="center"/>
          </w:tcPr>
          <w:p w:rsidR="00D17391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D17391" w:rsidRPr="00AE2F28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2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глаголов по временам.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940" w:type="dxa"/>
            <w:vAlign w:val="center"/>
          </w:tcPr>
          <w:p w:rsidR="00D17391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D17391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Прошедшее время глаголов.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40" w:type="dxa"/>
            <w:vAlign w:val="center"/>
          </w:tcPr>
          <w:p w:rsidR="00D17391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D17391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Будущее время глаголов.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391" w:rsidRPr="00AF524A" w:rsidTr="004D245D">
        <w:tc>
          <w:tcPr>
            <w:tcW w:w="1295" w:type="dxa"/>
            <w:vAlign w:val="center"/>
          </w:tcPr>
          <w:p w:rsidR="00D17391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940" w:type="dxa"/>
            <w:vAlign w:val="center"/>
          </w:tcPr>
          <w:p w:rsidR="00D17391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D17391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1005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D17391" w:rsidRPr="00AF524A" w:rsidRDefault="00D17391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E2F28" w:rsidRPr="00AF524A" w:rsidRDefault="00AE2F28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глаголов по временам.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AE2F28" w:rsidRPr="00AE2F28" w:rsidRDefault="00AE2F28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28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глаголов по числам.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 настоящего времени.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AE2F28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 будущего времени.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AE2F28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Единственное и множественное число глаголов прошедшего времени.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AE2F28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Текст. Связь частей в тексте.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AE2F28" w:rsidRPr="00AF524A" w:rsidRDefault="00AE2F28" w:rsidP="00AE2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 Закрепление знаний. Контрольные вопросы и задания.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AE2F28" w:rsidRPr="00AF524A" w:rsidRDefault="00AE2F28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Глагол. Закрепление знаний. Контрольные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и задания.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AE2F28" w:rsidRPr="00AF524A" w:rsidRDefault="00AE2F28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AE2F28" w:rsidRPr="00AF524A" w:rsidRDefault="00AE2F28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рассказ на основе распространения данного текста.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2F28" w:rsidRPr="006C013A" w:rsidRDefault="006C013A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Предложение. Текст.</w:t>
            </w:r>
          </w:p>
        </w:tc>
        <w:tc>
          <w:tcPr>
            <w:tcW w:w="1005" w:type="dxa"/>
          </w:tcPr>
          <w:p w:rsidR="00AE2F28" w:rsidRPr="006C013A" w:rsidRDefault="006C013A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повествовательных, вопросительных и восклицательных предложений.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E2F28" w:rsidRPr="006C013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Однородные члены предложения.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13A">
              <w:rPr>
                <w:rFonts w:ascii="Times New Roman" w:hAnsi="Times New Roman" w:cs="Times New Roman"/>
                <w:sz w:val="28"/>
                <w:szCs w:val="28"/>
              </w:rPr>
              <w:t>Определение однородных членов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без союзов.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с союзом и.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E2F28" w:rsidRPr="00AF524A" w:rsidRDefault="005C1129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Однородные чл</w:t>
            </w:r>
            <w:r w:rsidR="006C013A">
              <w:rPr>
                <w:rFonts w:ascii="Times New Roman" w:hAnsi="Times New Roman" w:cs="Times New Roman"/>
                <w:sz w:val="28"/>
                <w:szCs w:val="28"/>
              </w:rPr>
              <w:t>ены предложения без союзов и с союзом и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AE2F28" w:rsidRPr="006C013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Обращение.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013A">
              <w:rPr>
                <w:rFonts w:ascii="Times New Roman" w:hAnsi="Times New Roman" w:cs="Times New Roman"/>
                <w:sz w:val="28"/>
                <w:szCs w:val="28"/>
              </w:rPr>
              <w:t>Знакомство с обращением.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обращения в предложении.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Закрепление знаний. Контрольные вопросы и задания.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E2F28" w:rsidRPr="006C013A" w:rsidRDefault="006C013A" w:rsidP="0065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</w:p>
        </w:tc>
        <w:tc>
          <w:tcPr>
            <w:tcW w:w="1005" w:type="dxa"/>
          </w:tcPr>
          <w:p w:rsidR="00AE2F28" w:rsidRPr="006C013A" w:rsidRDefault="006C013A" w:rsidP="006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слова.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F28" w:rsidRPr="00AF524A" w:rsidTr="004D245D">
        <w:tc>
          <w:tcPr>
            <w:tcW w:w="1295" w:type="dxa"/>
            <w:vAlign w:val="center"/>
          </w:tcPr>
          <w:p w:rsidR="00AE2F28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40" w:type="dxa"/>
            <w:vAlign w:val="center"/>
          </w:tcPr>
          <w:p w:rsidR="00AE2F28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AE2F28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корне и приставке.</w:t>
            </w:r>
          </w:p>
        </w:tc>
        <w:tc>
          <w:tcPr>
            <w:tcW w:w="1005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AE2F28" w:rsidRPr="00AF524A" w:rsidRDefault="00AE2F28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3A" w:rsidRPr="00AF524A" w:rsidTr="004D245D">
        <w:tc>
          <w:tcPr>
            <w:tcW w:w="1295" w:type="dxa"/>
            <w:vAlign w:val="center"/>
          </w:tcPr>
          <w:p w:rsidR="006C013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40" w:type="dxa"/>
            <w:vAlign w:val="center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6C013A" w:rsidRPr="00AF524A" w:rsidRDefault="006C013A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корне и приставке.</w:t>
            </w:r>
          </w:p>
        </w:tc>
        <w:tc>
          <w:tcPr>
            <w:tcW w:w="1005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3A" w:rsidRPr="00AF524A" w:rsidTr="004D245D">
        <w:tc>
          <w:tcPr>
            <w:tcW w:w="1295" w:type="dxa"/>
            <w:vAlign w:val="center"/>
          </w:tcPr>
          <w:p w:rsidR="006C013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940" w:type="dxa"/>
            <w:vAlign w:val="center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6C013A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</w:tc>
        <w:tc>
          <w:tcPr>
            <w:tcW w:w="1005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2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3A" w:rsidRPr="00AF524A" w:rsidTr="004D245D">
        <w:tc>
          <w:tcPr>
            <w:tcW w:w="1295" w:type="dxa"/>
            <w:vAlign w:val="center"/>
          </w:tcPr>
          <w:p w:rsidR="006C013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940" w:type="dxa"/>
            <w:vAlign w:val="center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6C013A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005" w:type="dxa"/>
          </w:tcPr>
          <w:p w:rsidR="006C013A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3A" w:rsidRPr="00AF524A" w:rsidTr="004D245D">
        <w:tc>
          <w:tcPr>
            <w:tcW w:w="1295" w:type="dxa"/>
            <w:vAlign w:val="center"/>
          </w:tcPr>
          <w:p w:rsidR="006C013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940" w:type="dxa"/>
            <w:vAlign w:val="center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6C013A" w:rsidRPr="00AF524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Глагол.</w:t>
            </w:r>
          </w:p>
        </w:tc>
        <w:tc>
          <w:tcPr>
            <w:tcW w:w="1005" w:type="dxa"/>
          </w:tcPr>
          <w:p w:rsidR="006C013A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13A" w:rsidRPr="00AF524A" w:rsidTr="004D245D">
        <w:tc>
          <w:tcPr>
            <w:tcW w:w="1295" w:type="dxa"/>
            <w:vAlign w:val="center"/>
          </w:tcPr>
          <w:p w:rsidR="006C013A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940" w:type="dxa"/>
            <w:vAlign w:val="center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6C013A" w:rsidRPr="006C013A" w:rsidRDefault="006C013A" w:rsidP="006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sz w:val="28"/>
                <w:szCs w:val="28"/>
              </w:rPr>
              <w:t>Деловое письмо. Объявление.</w:t>
            </w:r>
          </w:p>
        </w:tc>
        <w:tc>
          <w:tcPr>
            <w:tcW w:w="1005" w:type="dxa"/>
          </w:tcPr>
          <w:p w:rsidR="006C013A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6C013A" w:rsidRPr="00AF524A" w:rsidRDefault="006C013A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4EC" w:rsidRPr="00AF524A" w:rsidTr="004D245D">
        <w:tc>
          <w:tcPr>
            <w:tcW w:w="1295" w:type="dxa"/>
            <w:vAlign w:val="center"/>
          </w:tcPr>
          <w:p w:rsidR="005534EC" w:rsidRPr="00AF524A" w:rsidRDefault="001E41E0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40" w:type="dxa"/>
            <w:vAlign w:val="center"/>
          </w:tcPr>
          <w:p w:rsidR="005534EC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5534EC" w:rsidRPr="006C013A" w:rsidRDefault="005534EC" w:rsidP="00FE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013A">
              <w:rPr>
                <w:rFonts w:ascii="Times New Roman" w:hAnsi="Times New Roman" w:cs="Times New Roman"/>
                <w:sz w:val="28"/>
                <w:szCs w:val="28"/>
              </w:rPr>
              <w:t>Деловое письмо. Объявление.</w:t>
            </w:r>
          </w:p>
        </w:tc>
        <w:tc>
          <w:tcPr>
            <w:tcW w:w="1005" w:type="dxa"/>
          </w:tcPr>
          <w:p w:rsidR="005534EC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4" w:type="dxa"/>
          </w:tcPr>
          <w:p w:rsidR="005534EC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534EC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5534EC" w:rsidRPr="00AF524A" w:rsidRDefault="005534EC" w:rsidP="006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24A" w:rsidRPr="00AF524A" w:rsidRDefault="00AF524A" w:rsidP="00AF524A">
      <w:pPr>
        <w:rPr>
          <w:rFonts w:ascii="Times New Roman" w:hAnsi="Times New Roman" w:cs="Times New Roman"/>
        </w:rPr>
      </w:pPr>
    </w:p>
    <w:p w:rsidR="00652C34" w:rsidRPr="00AF524A" w:rsidRDefault="00652C34">
      <w:pPr>
        <w:rPr>
          <w:rFonts w:ascii="Times New Roman" w:hAnsi="Times New Roman" w:cs="Times New Roman"/>
        </w:rPr>
      </w:pPr>
    </w:p>
    <w:sectPr w:rsidR="00652C34" w:rsidRPr="00AF524A" w:rsidSect="00652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60C" w:rsidRDefault="00C9560C" w:rsidP="00AA00C6">
      <w:pPr>
        <w:spacing w:after="0" w:line="240" w:lineRule="auto"/>
      </w:pPr>
      <w:r>
        <w:separator/>
      </w:r>
    </w:p>
  </w:endnote>
  <w:endnote w:type="continuationSeparator" w:id="1">
    <w:p w:rsidR="00C9560C" w:rsidRDefault="00C9560C" w:rsidP="00A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60C" w:rsidRDefault="00C9560C" w:rsidP="00AA00C6">
      <w:pPr>
        <w:spacing w:after="0" w:line="240" w:lineRule="auto"/>
      </w:pPr>
      <w:r>
        <w:separator/>
      </w:r>
    </w:p>
  </w:footnote>
  <w:footnote w:type="continuationSeparator" w:id="1">
    <w:p w:rsidR="00C9560C" w:rsidRDefault="00C9560C" w:rsidP="00AA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C6" w:rsidRDefault="00AA00C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5389D"/>
    <w:multiLevelType w:val="multilevel"/>
    <w:tmpl w:val="3044FC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527A4CBF"/>
    <w:multiLevelType w:val="hybridMultilevel"/>
    <w:tmpl w:val="A26CB3FC"/>
    <w:lvl w:ilvl="0" w:tplc="5246D1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544516AE"/>
    <w:multiLevelType w:val="multilevel"/>
    <w:tmpl w:val="943C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312"/>
    <w:rsid w:val="00131B93"/>
    <w:rsid w:val="00140EED"/>
    <w:rsid w:val="001C7792"/>
    <w:rsid w:val="001E2BD0"/>
    <w:rsid w:val="001E41E0"/>
    <w:rsid w:val="001E734C"/>
    <w:rsid w:val="001F396F"/>
    <w:rsid w:val="00422312"/>
    <w:rsid w:val="00422CC1"/>
    <w:rsid w:val="00494001"/>
    <w:rsid w:val="004D245D"/>
    <w:rsid w:val="005534EC"/>
    <w:rsid w:val="00576607"/>
    <w:rsid w:val="00583294"/>
    <w:rsid w:val="005C02E7"/>
    <w:rsid w:val="005C1129"/>
    <w:rsid w:val="005D0917"/>
    <w:rsid w:val="00652C34"/>
    <w:rsid w:val="006C013A"/>
    <w:rsid w:val="006E4246"/>
    <w:rsid w:val="007100BC"/>
    <w:rsid w:val="007D0C8D"/>
    <w:rsid w:val="00A70C34"/>
    <w:rsid w:val="00AA00C6"/>
    <w:rsid w:val="00AA3A7F"/>
    <w:rsid w:val="00AC5561"/>
    <w:rsid w:val="00AE2F28"/>
    <w:rsid w:val="00AF524A"/>
    <w:rsid w:val="00C9560C"/>
    <w:rsid w:val="00CB0F94"/>
    <w:rsid w:val="00D17391"/>
    <w:rsid w:val="00D47C3F"/>
    <w:rsid w:val="00D97FCB"/>
    <w:rsid w:val="00E61264"/>
    <w:rsid w:val="00FF6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17"/>
        <o:r id="V:Rule7" type="connector" idref="#Прямая со стрелкой 18"/>
        <o:r id="V:Rule8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52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AF5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22CC1"/>
    <w:pPr>
      <w:suppressAutoHyphens/>
      <w:autoSpaceDN w:val="0"/>
      <w:textAlignment w:val="baseline"/>
    </w:pPr>
    <w:rPr>
      <w:rFonts w:ascii="Calibri" w:eastAsia="Lucida Sans Unicode" w:hAnsi="Calibri" w:cs="F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2021-10-27T08:55:00Z</dcterms:created>
  <dcterms:modified xsi:type="dcterms:W3CDTF">2023-10-23T07:07:00Z</dcterms:modified>
</cp:coreProperties>
</file>