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0A" w:rsidRPr="008D7726" w:rsidRDefault="008D7726" w:rsidP="008D7726">
      <w:pPr>
        <w:jc w:val="center"/>
        <w:rPr>
          <w:rFonts w:ascii="Times New Roman" w:hAnsi="Times New Roman" w:cs="Times New Roman"/>
          <w:sz w:val="32"/>
          <w:szCs w:val="32"/>
        </w:rPr>
      </w:pPr>
      <w:r w:rsidRPr="008D7726">
        <w:rPr>
          <w:rFonts w:ascii="Times New Roman" w:hAnsi="Times New Roman" w:cs="Times New Roman"/>
          <w:sz w:val="32"/>
          <w:szCs w:val="32"/>
        </w:rPr>
        <w:t xml:space="preserve">Информация о численности </w:t>
      </w:r>
      <w:proofErr w:type="gramStart"/>
      <w:r w:rsidRPr="008D7726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D7726">
        <w:rPr>
          <w:rFonts w:ascii="Times New Roman" w:hAnsi="Times New Roman" w:cs="Times New Roman"/>
          <w:sz w:val="32"/>
          <w:szCs w:val="32"/>
        </w:rPr>
        <w:t xml:space="preserve"> в МАОУ ООШ д. Горки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Параллель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D7726" w:rsidRPr="008D7726" w:rsidTr="008D7726">
        <w:tc>
          <w:tcPr>
            <w:tcW w:w="4785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4786" w:type="dxa"/>
          </w:tcPr>
          <w:p w:rsidR="008D7726" w:rsidRPr="008D7726" w:rsidRDefault="008D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26">
              <w:rPr>
                <w:rFonts w:ascii="Times New Roman" w:hAnsi="Times New Roman" w:cs="Times New Roman"/>
                <w:sz w:val="32"/>
                <w:szCs w:val="32"/>
              </w:rPr>
              <w:t>41 обучающийся</w:t>
            </w:r>
          </w:p>
        </w:tc>
      </w:tr>
    </w:tbl>
    <w:p w:rsidR="008D7726" w:rsidRPr="008D7726" w:rsidRDefault="008D77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7726" w:rsidRPr="008D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26"/>
    <w:rsid w:val="00054D88"/>
    <w:rsid w:val="000C0C0A"/>
    <w:rsid w:val="008D7726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ГОРКИ</dc:creator>
  <cp:lastModifiedBy>Школа ГОРКИ</cp:lastModifiedBy>
  <cp:revision>1</cp:revision>
  <dcterms:created xsi:type="dcterms:W3CDTF">2023-03-24T12:48:00Z</dcterms:created>
  <dcterms:modified xsi:type="dcterms:W3CDTF">2023-03-24T12:54:00Z</dcterms:modified>
</cp:coreProperties>
</file>