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9EF" w:rsidRDefault="00B659EF" w:rsidP="00B659EF">
      <w:pPr>
        <w:shd w:val="clear" w:color="auto" w:fill="FFFFFF"/>
        <w:autoSpaceDE w:val="0"/>
        <w:autoSpaceDN w:val="0"/>
        <w:adjustRightInd w:val="0"/>
        <w:jc w:val="center"/>
        <w:rPr>
          <w:b/>
          <w:color w:val="000000"/>
          <w:sz w:val="24"/>
          <w:szCs w:val="24"/>
        </w:rPr>
      </w:pPr>
      <w:r>
        <w:rPr>
          <w:b/>
          <w:color w:val="000000"/>
          <w:sz w:val="24"/>
          <w:szCs w:val="24"/>
        </w:rPr>
        <w:t>1. Общие положения</w:t>
      </w:r>
    </w:p>
    <w:p w:rsidR="00B659EF" w:rsidRDefault="00B659EF" w:rsidP="00B659EF"/>
    <w:p w:rsidR="00B659EF" w:rsidRDefault="00B659EF" w:rsidP="00B659EF">
      <w:pPr>
        <w:shd w:val="clear" w:color="auto" w:fill="FFFFFF"/>
        <w:tabs>
          <w:tab w:val="left" w:pos="504"/>
        </w:tabs>
        <w:jc w:val="both"/>
        <w:rPr>
          <w:sz w:val="24"/>
          <w:szCs w:val="24"/>
        </w:rPr>
      </w:pPr>
      <w:r>
        <w:rPr>
          <w:sz w:val="24"/>
          <w:szCs w:val="24"/>
        </w:rPr>
        <w:t>1.1.</w:t>
      </w:r>
      <w:r>
        <w:rPr>
          <w:sz w:val="24"/>
          <w:szCs w:val="24"/>
        </w:rPr>
        <w:tab/>
        <w:t xml:space="preserve">Настоящее </w:t>
      </w:r>
      <w:r>
        <w:rPr>
          <w:bCs/>
          <w:sz w:val="24"/>
          <w:szCs w:val="24"/>
        </w:rPr>
        <w:t>Положение о защите персональных данных обучающихся</w:t>
      </w:r>
      <w:r>
        <w:rPr>
          <w:sz w:val="24"/>
          <w:szCs w:val="24"/>
        </w:rPr>
        <w:t xml:space="preserve">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29 декабря 2022 года и Федерального закона РФ «О персональных данных» №152-ФЗ от 27.07.2006 г (с изменениями на 14 июля 2022 года). Приказом Министерства цифрового развития, связи и массовых коммуникаций РФ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w:t>
      </w:r>
      <w:proofErr w:type="spellStart"/>
      <w:r>
        <w:rPr>
          <w:sz w:val="24"/>
          <w:szCs w:val="24"/>
        </w:rPr>
        <w:t>бразовательной</w:t>
      </w:r>
      <w:proofErr w:type="spellEnd"/>
      <w:r>
        <w:rPr>
          <w:sz w:val="24"/>
          <w:szCs w:val="24"/>
        </w:rPr>
        <w:t xml:space="preserve">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B659EF" w:rsidRDefault="00B659EF" w:rsidP="00B659EF">
      <w:pPr>
        <w:shd w:val="clear" w:color="auto" w:fill="FFFFFF"/>
        <w:tabs>
          <w:tab w:val="left" w:pos="504"/>
        </w:tabs>
        <w:jc w:val="both"/>
        <w:rPr>
          <w:sz w:val="24"/>
          <w:szCs w:val="24"/>
        </w:rPr>
      </w:pPr>
      <w:r>
        <w:rPr>
          <w:sz w:val="24"/>
          <w:szCs w:val="24"/>
        </w:rPr>
        <w:t>1.2.</w:t>
      </w:r>
      <w:r>
        <w:rPr>
          <w:sz w:val="24"/>
          <w:szCs w:val="24"/>
        </w:rPr>
        <w:tab/>
        <w:t xml:space="preserve">Данное </w:t>
      </w:r>
      <w:r>
        <w:rPr>
          <w:iCs/>
          <w:sz w:val="24"/>
          <w:szCs w:val="24"/>
        </w:rPr>
        <w:t xml:space="preserve">Положение о защите персональных данных обучающихся </w:t>
      </w:r>
      <w:r>
        <w:rPr>
          <w:sz w:val="24"/>
          <w:szCs w:val="24"/>
        </w:rPr>
        <w:t xml:space="preserve">определяет порядок работы (получения, обработки, использования, хранения и т.д.) </w:t>
      </w:r>
      <w:r>
        <w:rPr>
          <w:bCs/>
          <w:sz w:val="24"/>
          <w:szCs w:val="24"/>
        </w:rPr>
        <w:t xml:space="preserve">с </w:t>
      </w:r>
      <w:r>
        <w:rPr>
          <w:sz w:val="24"/>
          <w:szCs w:val="24"/>
        </w:rPr>
        <w:t>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p>
    <w:p w:rsidR="00B659EF" w:rsidRDefault="00B659EF" w:rsidP="00B659EF">
      <w:pPr>
        <w:shd w:val="clear" w:color="auto" w:fill="FFFFFF"/>
        <w:tabs>
          <w:tab w:val="left" w:pos="672"/>
        </w:tabs>
        <w:jc w:val="both"/>
        <w:rPr>
          <w:sz w:val="24"/>
          <w:szCs w:val="24"/>
        </w:rPr>
      </w:pPr>
      <w:r>
        <w:rPr>
          <w:sz w:val="24"/>
          <w:szCs w:val="24"/>
        </w:rPr>
        <w:t>1.3.</w:t>
      </w:r>
      <w:r>
        <w:rPr>
          <w:sz w:val="24"/>
          <w:szCs w:val="24"/>
        </w:rPr>
        <w:tab/>
        <w:t>Персональные данные относятся к категории конфиденциальной информации.</w:t>
      </w:r>
    </w:p>
    <w:p w:rsidR="00B659EF" w:rsidRDefault="00B659EF" w:rsidP="00B659EF">
      <w:pPr>
        <w:shd w:val="clear" w:color="auto" w:fill="FFFFFF"/>
        <w:tabs>
          <w:tab w:val="left" w:pos="576"/>
        </w:tabs>
        <w:jc w:val="both"/>
        <w:rPr>
          <w:sz w:val="24"/>
          <w:szCs w:val="24"/>
        </w:rPr>
      </w:pPr>
      <w:r>
        <w:rPr>
          <w:sz w:val="24"/>
          <w:szCs w:val="24"/>
        </w:rPr>
        <w:t>1.4.</w:t>
      </w:r>
      <w:r>
        <w:rPr>
          <w:sz w:val="24"/>
          <w:szCs w:val="24"/>
        </w:rPr>
        <w:tab/>
        <w:t xml:space="preserve">Все работники образовательной организации, в соответствии </w:t>
      </w:r>
      <w:r>
        <w:rPr>
          <w:bCs/>
          <w:sz w:val="24"/>
          <w:szCs w:val="24"/>
        </w:rPr>
        <w:t xml:space="preserve">со </w:t>
      </w:r>
      <w:r>
        <w:rPr>
          <w:sz w:val="24"/>
          <w:szCs w:val="24"/>
        </w:rPr>
        <w:t>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B659EF" w:rsidRDefault="00B659EF" w:rsidP="00B659EF">
      <w:pPr>
        <w:shd w:val="clear" w:color="auto" w:fill="FFFFFF"/>
        <w:tabs>
          <w:tab w:val="left" w:pos="576"/>
        </w:tabs>
        <w:jc w:val="both"/>
        <w:rPr>
          <w:sz w:val="24"/>
          <w:szCs w:val="24"/>
        </w:rPr>
      </w:pPr>
    </w:p>
    <w:p w:rsidR="00B659EF" w:rsidRDefault="00B659EF" w:rsidP="00B659EF">
      <w:pPr>
        <w:shd w:val="clear" w:color="auto" w:fill="FFFFFF"/>
        <w:ind w:left="12" w:right="24"/>
        <w:jc w:val="center"/>
        <w:rPr>
          <w:b/>
          <w:bCs/>
          <w:sz w:val="24"/>
          <w:szCs w:val="24"/>
        </w:rPr>
      </w:pPr>
      <w:r>
        <w:rPr>
          <w:b/>
          <w:bCs/>
          <w:sz w:val="24"/>
          <w:szCs w:val="24"/>
        </w:rPr>
        <w:t>2. Основные понятия и состав персональных данных обучающегося</w:t>
      </w:r>
    </w:p>
    <w:p w:rsidR="00B659EF" w:rsidRDefault="00B659EF" w:rsidP="00B659EF">
      <w:pPr>
        <w:shd w:val="clear" w:color="auto" w:fill="FFFFFF"/>
        <w:ind w:left="12" w:right="24"/>
        <w:jc w:val="both"/>
        <w:rPr>
          <w:sz w:val="24"/>
          <w:szCs w:val="24"/>
        </w:rPr>
      </w:pPr>
    </w:p>
    <w:p w:rsidR="00B659EF" w:rsidRDefault="00B659EF" w:rsidP="00B659EF">
      <w:pPr>
        <w:widowControl w:val="0"/>
        <w:numPr>
          <w:ilvl w:val="0"/>
          <w:numId w:val="1"/>
        </w:numPr>
        <w:shd w:val="clear" w:color="auto" w:fill="FFFFFF"/>
        <w:tabs>
          <w:tab w:val="left" w:pos="504"/>
        </w:tabs>
        <w:autoSpaceDE w:val="0"/>
        <w:autoSpaceDN w:val="0"/>
        <w:adjustRightInd w:val="0"/>
        <w:ind w:left="12"/>
        <w:jc w:val="both"/>
        <w:rPr>
          <w:sz w:val="24"/>
          <w:szCs w:val="24"/>
        </w:rPr>
      </w:pPr>
      <w:r>
        <w:rPr>
          <w:b/>
          <w:iCs/>
          <w:sz w:val="24"/>
          <w:szCs w:val="24"/>
        </w:rPr>
        <w:t>Персональные данные</w:t>
      </w:r>
      <w:r>
        <w:rPr>
          <w:iCs/>
          <w:sz w:val="24"/>
          <w:szCs w:val="24"/>
        </w:rPr>
        <w:t xml:space="preserve"> </w:t>
      </w:r>
      <w:r>
        <w:rPr>
          <w:sz w:val="24"/>
          <w:szCs w:val="24"/>
        </w:rPr>
        <w:t xml:space="preserve">— любая информация, относящаяся к прямо или косвенно </w:t>
      </w:r>
      <w:proofErr w:type="gramStart"/>
      <w:r>
        <w:rPr>
          <w:sz w:val="24"/>
          <w:szCs w:val="24"/>
        </w:rPr>
        <w:t>определенному</w:t>
      </w:r>
      <w:proofErr w:type="gramEnd"/>
      <w:r>
        <w:rPr>
          <w:sz w:val="24"/>
          <w:szCs w:val="24"/>
        </w:rPr>
        <w:t xml:space="preserve"> или определяемому физическому лицу (субъекту персональных данных).</w:t>
      </w:r>
    </w:p>
    <w:p w:rsidR="00B659EF" w:rsidRDefault="00B659EF" w:rsidP="00B659EF">
      <w:pPr>
        <w:widowControl w:val="0"/>
        <w:numPr>
          <w:ilvl w:val="0"/>
          <w:numId w:val="1"/>
        </w:numPr>
        <w:shd w:val="clear" w:color="auto" w:fill="FFFFFF"/>
        <w:tabs>
          <w:tab w:val="left" w:pos="504"/>
        </w:tabs>
        <w:autoSpaceDE w:val="0"/>
        <w:autoSpaceDN w:val="0"/>
        <w:adjustRightInd w:val="0"/>
        <w:ind w:left="12" w:right="12"/>
        <w:jc w:val="both"/>
        <w:rPr>
          <w:sz w:val="24"/>
          <w:szCs w:val="24"/>
        </w:rPr>
      </w:pPr>
      <w:r>
        <w:rPr>
          <w:b/>
          <w:iCs/>
          <w:sz w:val="24"/>
          <w:szCs w:val="24"/>
        </w:rPr>
        <w:t>Оператор</w:t>
      </w:r>
      <w:r>
        <w:rPr>
          <w:iCs/>
          <w:sz w:val="24"/>
          <w:szCs w:val="24"/>
        </w:rPr>
        <w:t xml:space="preserve"> </w:t>
      </w:r>
      <w:r>
        <w:rPr>
          <w:sz w:val="24"/>
          <w:szCs w:val="24"/>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659EF" w:rsidRDefault="00B659EF" w:rsidP="00B659EF">
      <w:pPr>
        <w:widowControl w:val="0"/>
        <w:numPr>
          <w:ilvl w:val="0"/>
          <w:numId w:val="2"/>
        </w:numPr>
        <w:shd w:val="clear" w:color="auto" w:fill="FFFFFF"/>
        <w:tabs>
          <w:tab w:val="left" w:pos="516"/>
        </w:tabs>
        <w:autoSpaceDE w:val="0"/>
        <w:autoSpaceDN w:val="0"/>
        <w:adjustRightInd w:val="0"/>
        <w:ind w:right="12"/>
        <w:jc w:val="both"/>
        <w:rPr>
          <w:sz w:val="24"/>
          <w:szCs w:val="24"/>
        </w:rPr>
      </w:pPr>
      <w:r>
        <w:rPr>
          <w:b/>
          <w:iCs/>
          <w:sz w:val="24"/>
          <w:szCs w:val="24"/>
        </w:rPr>
        <w:t>Обработка персональных данных</w:t>
      </w:r>
      <w:r>
        <w:rPr>
          <w:iCs/>
          <w:sz w:val="24"/>
          <w:szCs w:val="24"/>
        </w:rPr>
        <w:t xml:space="preserve"> </w:t>
      </w:r>
      <w:r>
        <w:rPr>
          <w:sz w:val="24"/>
          <w:szCs w:val="24"/>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659EF" w:rsidRDefault="00B659EF"/>
    <w:p w:rsidR="00B659EF" w:rsidRDefault="00B659EF" w:rsidP="00B659EF">
      <w:pPr>
        <w:widowControl w:val="0"/>
        <w:numPr>
          <w:ilvl w:val="0"/>
          <w:numId w:val="2"/>
        </w:numPr>
        <w:shd w:val="clear" w:color="auto" w:fill="FFFFFF"/>
        <w:tabs>
          <w:tab w:val="left" w:pos="516"/>
        </w:tabs>
        <w:autoSpaceDE w:val="0"/>
        <w:autoSpaceDN w:val="0"/>
        <w:adjustRightInd w:val="0"/>
        <w:ind w:right="12"/>
        <w:jc w:val="both"/>
        <w:rPr>
          <w:sz w:val="24"/>
          <w:szCs w:val="24"/>
        </w:rPr>
      </w:pPr>
      <w:r>
        <w:rPr>
          <w:b/>
          <w:iCs/>
          <w:sz w:val="24"/>
          <w:szCs w:val="24"/>
        </w:rPr>
        <w:t>Автоматизированная обработка персональных данных</w:t>
      </w:r>
      <w:r>
        <w:rPr>
          <w:iCs/>
          <w:sz w:val="24"/>
          <w:szCs w:val="24"/>
        </w:rPr>
        <w:t xml:space="preserve"> </w:t>
      </w:r>
      <w:r>
        <w:rPr>
          <w:sz w:val="24"/>
          <w:szCs w:val="24"/>
        </w:rPr>
        <w:t>— обработка персональных данных с помощью средств вычислительной техники.</w:t>
      </w:r>
    </w:p>
    <w:p w:rsidR="00B659EF" w:rsidRDefault="00B659EF" w:rsidP="00B659EF">
      <w:pPr>
        <w:widowControl w:val="0"/>
        <w:numPr>
          <w:ilvl w:val="0"/>
          <w:numId w:val="2"/>
        </w:numPr>
        <w:shd w:val="clear" w:color="auto" w:fill="FFFFFF"/>
        <w:tabs>
          <w:tab w:val="left" w:pos="516"/>
        </w:tabs>
        <w:autoSpaceDE w:val="0"/>
        <w:autoSpaceDN w:val="0"/>
        <w:adjustRightInd w:val="0"/>
        <w:ind w:right="12"/>
        <w:jc w:val="both"/>
        <w:rPr>
          <w:sz w:val="24"/>
          <w:szCs w:val="24"/>
        </w:rPr>
      </w:pPr>
      <w:r>
        <w:rPr>
          <w:b/>
          <w:iCs/>
          <w:sz w:val="24"/>
          <w:szCs w:val="24"/>
        </w:rPr>
        <w:t>Распространение персональных данных</w:t>
      </w:r>
      <w:r>
        <w:rPr>
          <w:iCs/>
          <w:sz w:val="24"/>
          <w:szCs w:val="24"/>
        </w:rPr>
        <w:t xml:space="preserve"> </w:t>
      </w:r>
      <w:r>
        <w:rPr>
          <w:sz w:val="24"/>
          <w:szCs w:val="24"/>
        </w:rPr>
        <w:t>— действия, направленные на раскрытие персональных данных неопределенному кругу лиц.</w:t>
      </w:r>
    </w:p>
    <w:p w:rsidR="00B659EF" w:rsidRDefault="00B659EF" w:rsidP="00B659EF">
      <w:pPr>
        <w:widowControl w:val="0"/>
        <w:numPr>
          <w:ilvl w:val="0"/>
          <w:numId w:val="2"/>
        </w:numPr>
        <w:shd w:val="clear" w:color="auto" w:fill="FFFFFF"/>
        <w:tabs>
          <w:tab w:val="left" w:pos="516"/>
        </w:tabs>
        <w:autoSpaceDE w:val="0"/>
        <w:autoSpaceDN w:val="0"/>
        <w:adjustRightInd w:val="0"/>
        <w:ind w:right="12"/>
        <w:jc w:val="both"/>
        <w:rPr>
          <w:sz w:val="24"/>
          <w:szCs w:val="24"/>
        </w:rPr>
      </w:pPr>
      <w:r>
        <w:rPr>
          <w:b/>
          <w:iCs/>
          <w:sz w:val="24"/>
          <w:szCs w:val="24"/>
        </w:rPr>
        <w:t>Предоставление персональных данных</w:t>
      </w:r>
      <w:r>
        <w:rPr>
          <w:iCs/>
          <w:sz w:val="24"/>
          <w:szCs w:val="24"/>
        </w:rPr>
        <w:t xml:space="preserve"> </w:t>
      </w:r>
      <w:r>
        <w:rPr>
          <w:sz w:val="24"/>
          <w:szCs w:val="24"/>
        </w:rPr>
        <w:t>— действия, направленные на раскрытие персональных данных определенному лицу или определенному кругу лиц.</w:t>
      </w:r>
    </w:p>
    <w:p w:rsidR="00B659EF" w:rsidRDefault="00B659EF" w:rsidP="00B659EF">
      <w:pPr>
        <w:numPr>
          <w:ilvl w:val="1"/>
          <w:numId w:val="3"/>
        </w:numPr>
        <w:shd w:val="clear" w:color="auto" w:fill="FFFFFF"/>
        <w:ind w:right="12"/>
        <w:jc w:val="both"/>
        <w:rPr>
          <w:sz w:val="24"/>
          <w:szCs w:val="24"/>
        </w:rPr>
      </w:pPr>
      <w:r>
        <w:rPr>
          <w:b/>
          <w:iCs/>
          <w:sz w:val="24"/>
          <w:szCs w:val="24"/>
        </w:rPr>
        <w:t>Блокирование персональных данных</w:t>
      </w:r>
      <w:r>
        <w:rPr>
          <w:iCs/>
          <w:sz w:val="24"/>
          <w:szCs w:val="24"/>
        </w:rPr>
        <w:t xml:space="preserve"> </w:t>
      </w:r>
      <w:r>
        <w:rPr>
          <w:sz w:val="24"/>
          <w:szCs w:val="24"/>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B659EF" w:rsidRDefault="00B659EF" w:rsidP="00B659EF">
      <w:pPr>
        <w:widowControl w:val="0"/>
        <w:numPr>
          <w:ilvl w:val="0"/>
          <w:numId w:val="4"/>
        </w:numPr>
        <w:shd w:val="clear" w:color="auto" w:fill="FFFFFF"/>
        <w:tabs>
          <w:tab w:val="left" w:pos="528"/>
        </w:tabs>
        <w:autoSpaceDE w:val="0"/>
        <w:autoSpaceDN w:val="0"/>
        <w:adjustRightInd w:val="0"/>
        <w:ind w:right="12"/>
        <w:jc w:val="both"/>
        <w:rPr>
          <w:sz w:val="24"/>
          <w:szCs w:val="24"/>
        </w:rPr>
      </w:pPr>
      <w:r>
        <w:rPr>
          <w:b/>
          <w:iCs/>
          <w:sz w:val="24"/>
          <w:szCs w:val="24"/>
        </w:rPr>
        <w:t>Уничтожение персональных данных</w:t>
      </w:r>
      <w:r>
        <w:rPr>
          <w:iCs/>
          <w:sz w:val="24"/>
          <w:szCs w:val="24"/>
        </w:rPr>
        <w:t xml:space="preserve"> </w:t>
      </w:r>
      <w:r>
        <w:rPr>
          <w:sz w:val="24"/>
          <w:szCs w:val="24"/>
        </w:rPr>
        <w:t xml:space="preserve">— действия, в результате которых становится </w:t>
      </w:r>
      <w:r>
        <w:rPr>
          <w:sz w:val="24"/>
          <w:szCs w:val="24"/>
        </w:rPr>
        <w:lastRenderedPageBreak/>
        <w:t>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659EF" w:rsidRDefault="00B659EF" w:rsidP="00B659EF">
      <w:pPr>
        <w:widowControl w:val="0"/>
        <w:numPr>
          <w:ilvl w:val="0"/>
          <w:numId w:val="4"/>
        </w:numPr>
        <w:shd w:val="clear" w:color="auto" w:fill="FFFFFF"/>
        <w:tabs>
          <w:tab w:val="left" w:pos="528"/>
        </w:tabs>
        <w:autoSpaceDE w:val="0"/>
        <w:autoSpaceDN w:val="0"/>
        <w:adjustRightInd w:val="0"/>
        <w:jc w:val="both"/>
        <w:rPr>
          <w:sz w:val="24"/>
          <w:szCs w:val="24"/>
        </w:rPr>
      </w:pPr>
      <w:r>
        <w:rPr>
          <w:b/>
          <w:iCs/>
          <w:sz w:val="24"/>
          <w:szCs w:val="24"/>
        </w:rPr>
        <w:t>Обезличивание персональных данных</w:t>
      </w:r>
      <w:r>
        <w:rPr>
          <w:iCs/>
          <w:sz w:val="24"/>
          <w:szCs w:val="24"/>
        </w:rPr>
        <w:t xml:space="preserve"> </w:t>
      </w:r>
      <w:r>
        <w:rPr>
          <w:sz w:val="24"/>
          <w:szCs w:val="24"/>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659EF" w:rsidRDefault="00B659EF" w:rsidP="00B659EF">
      <w:pPr>
        <w:shd w:val="clear" w:color="auto" w:fill="FFFFFF"/>
        <w:tabs>
          <w:tab w:val="left" w:pos="708"/>
        </w:tabs>
        <w:ind w:left="12" w:right="12"/>
        <w:jc w:val="both"/>
        <w:rPr>
          <w:sz w:val="24"/>
          <w:szCs w:val="24"/>
        </w:rPr>
      </w:pPr>
      <w:r>
        <w:rPr>
          <w:sz w:val="24"/>
          <w:szCs w:val="24"/>
        </w:rPr>
        <w:t>2.10.</w:t>
      </w:r>
      <w:r>
        <w:rPr>
          <w:sz w:val="24"/>
          <w:szCs w:val="24"/>
        </w:rPr>
        <w:tab/>
      </w:r>
      <w:r>
        <w:rPr>
          <w:b/>
          <w:iCs/>
          <w:sz w:val="24"/>
          <w:szCs w:val="24"/>
        </w:rPr>
        <w:t>Информационная система персональных данных</w:t>
      </w:r>
      <w:r>
        <w:rPr>
          <w:iCs/>
          <w:sz w:val="24"/>
          <w:szCs w:val="24"/>
        </w:rPr>
        <w:t xml:space="preserve"> </w:t>
      </w:r>
      <w:r>
        <w:rPr>
          <w:sz w:val="24"/>
          <w:szCs w:val="24"/>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659EF" w:rsidRDefault="00B659EF" w:rsidP="00B659EF">
      <w:pPr>
        <w:widowControl w:val="0"/>
        <w:numPr>
          <w:ilvl w:val="0"/>
          <w:numId w:val="5"/>
        </w:numPr>
        <w:shd w:val="clear" w:color="auto" w:fill="FFFFFF"/>
        <w:tabs>
          <w:tab w:val="left" w:pos="780"/>
        </w:tabs>
        <w:autoSpaceDE w:val="0"/>
        <w:autoSpaceDN w:val="0"/>
        <w:adjustRightInd w:val="0"/>
        <w:ind w:left="12" w:right="12"/>
        <w:jc w:val="both"/>
        <w:rPr>
          <w:sz w:val="24"/>
          <w:szCs w:val="24"/>
        </w:rPr>
      </w:pPr>
      <w:r>
        <w:rPr>
          <w:b/>
          <w:iCs/>
          <w:sz w:val="24"/>
          <w:szCs w:val="24"/>
        </w:rPr>
        <w:t>Общедоступные данные</w:t>
      </w:r>
      <w:r>
        <w:rPr>
          <w:iCs/>
          <w:sz w:val="24"/>
          <w:szCs w:val="24"/>
        </w:rPr>
        <w:t xml:space="preserve"> </w:t>
      </w:r>
      <w:r>
        <w:rPr>
          <w:sz w:val="24"/>
          <w:szCs w:val="24"/>
        </w:rPr>
        <w:t>— сведения общего характера и иная информация, доступ к которой не ограничен.</w:t>
      </w:r>
    </w:p>
    <w:p w:rsidR="00B659EF" w:rsidRDefault="00B659EF" w:rsidP="00B659EF">
      <w:pPr>
        <w:widowControl w:val="0"/>
        <w:numPr>
          <w:ilvl w:val="0"/>
          <w:numId w:val="5"/>
        </w:numPr>
        <w:shd w:val="clear" w:color="auto" w:fill="FFFFFF"/>
        <w:tabs>
          <w:tab w:val="left" w:pos="780"/>
        </w:tabs>
        <w:autoSpaceDE w:val="0"/>
        <w:autoSpaceDN w:val="0"/>
        <w:adjustRightInd w:val="0"/>
        <w:ind w:left="12" w:right="12"/>
        <w:jc w:val="both"/>
        <w:rPr>
          <w:sz w:val="24"/>
          <w:szCs w:val="24"/>
        </w:rPr>
      </w:pPr>
      <w:r>
        <w:rPr>
          <w:sz w:val="24"/>
          <w:szCs w:val="24"/>
        </w:rPr>
        <w:t>Персональные данные обучающихся содержатся в личных делах обучающихся.</w:t>
      </w:r>
    </w:p>
    <w:p w:rsidR="00B659EF" w:rsidRDefault="00B659EF" w:rsidP="00B659EF">
      <w:pPr>
        <w:shd w:val="clear" w:color="auto" w:fill="FFFFFF"/>
        <w:tabs>
          <w:tab w:val="left" w:pos="624"/>
        </w:tabs>
        <w:ind w:left="12"/>
        <w:rPr>
          <w:sz w:val="24"/>
          <w:szCs w:val="24"/>
        </w:rPr>
      </w:pPr>
      <w:r>
        <w:rPr>
          <w:sz w:val="24"/>
          <w:szCs w:val="24"/>
        </w:rPr>
        <w:t>2.13.</w:t>
      </w:r>
      <w:r>
        <w:rPr>
          <w:sz w:val="24"/>
          <w:szCs w:val="24"/>
        </w:rPr>
        <w:tab/>
      </w:r>
      <w:r>
        <w:rPr>
          <w:sz w:val="24"/>
          <w:szCs w:val="24"/>
          <w:u w:val="single"/>
        </w:rPr>
        <w:t>Состав персональных</w:t>
      </w:r>
      <w:r>
        <w:rPr>
          <w:sz w:val="24"/>
          <w:szCs w:val="24"/>
        </w:rPr>
        <w:t xml:space="preserve"> д</w:t>
      </w:r>
      <w:r>
        <w:rPr>
          <w:sz w:val="24"/>
          <w:szCs w:val="24"/>
          <w:u w:val="single"/>
        </w:rPr>
        <w:t>анных обучающегося:</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личное дело с табелем успеваемости;</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заверенная копия свидетельства о рождении;</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сведения о составе семьи;</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сведения о родителях и законных представителях;</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копия паспорта для обучающихся, достигших 14-летнего возраста;</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rPr>
          <w:sz w:val="24"/>
          <w:szCs w:val="24"/>
        </w:rPr>
      </w:pPr>
      <w:r>
        <w:rPr>
          <w:sz w:val="24"/>
          <w:szCs w:val="24"/>
        </w:rPr>
        <w:t>аттестат об основном общем образовании обучающихся (копия);</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адрес места жительства, Ф-7, Ф-9;</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номера мобильных телефонов;</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rPr>
          <w:sz w:val="24"/>
          <w:szCs w:val="24"/>
        </w:rPr>
      </w:pPr>
      <w:r>
        <w:rPr>
          <w:sz w:val="24"/>
          <w:szCs w:val="24"/>
        </w:rPr>
        <w:t xml:space="preserve">фотографии и иные </w:t>
      </w:r>
      <w:proofErr w:type="gramStart"/>
      <w:r>
        <w:rPr>
          <w:sz w:val="24"/>
          <w:szCs w:val="24"/>
        </w:rPr>
        <w:t>сведения,  относящиеся</w:t>
      </w:r>
      <w:proofErr w:type="gramEnd"/>
      <w:r>
        <w:rPr>
          <w:sz w:val="24"/>
          <w:szCs w:val="24"/>
        </w:rPr>
        <w:t xml:space="preserve"> к персональным данным обучающегося;</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 xml:space="preserve">копии приказов по </w:t>
      </w:r>
      <w:proofErr w:type="spellStart"/>
      <w:r>
        <w:rPr>
          <w:sz w:val="24"/>
          <w:szCs w:val="24"/>
        </w:rPr>
        <w:t>двидению</w:t>
      </w:r>
      <w:proofErr w:type="spellEnd"/>
      <w:r>
        <w:rPr>
          <w:sz w:val="24"/>
          <w:szCs w:val="24"/>
        </w:rPr>
        <w:t>;</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медицинские заключения о состоянии здоровья обучающегося:</w:t>
      </w:r>
    </w:p>
    <w:p w:rsidR="00B659EF" w:rsidRDefault="00B659EF" w:rsidP="00B659EF">
      <w:pPr>
        <w:widowControl w:val="0"/>
        <w:numPr>
          <w:ilvl w:val="0"/>
          <w:numId w:val="6"/>
        </w:numPr>
        <w:shd w:val="clear" w:color="auto" w:fill="FFFFFF"/>
        <w:tabs>
          <w:tab w:val="left" w:pos="528"/>
        </w:tabs>
        <w:autoSpaceDE w:val="0"/>
        <w:autoSpaceDN w:val="0"/>
        <w:adjustRightInd w:val="0"/>
        <w:ind w:left="300"/>
        <w:rPr>
          <w:sz w:val="24"/>
          <w:szCs w:val="24"/>
        </w:rPr>
      </w:pPr>
      <w:r>
        <w:rPr>
          <w:sz w:val="24"/>
          <w:szCs w:val="24"/>
        </w:rPr>
        <w:t>иные документы.</w:t>
      </w:r>
    </w:p>
    <w:p w:rsidR="00B659EF" w:rsidRDefault="00B659EF" w:rsidP="00B659EF">
      <w:pPr>
        <w:shd w:val="clear" w:color="auto" w:fill="FFFFFF"/>
        <w:tabs>
          <w:tab w:val="left" w:pos="696"/>
        </w:tabs>
        <w:jc w:val="both"/>
        <w:rPr>
          <w:sz w:val="24"/>
          <w:szCs w:val="24"/>
        </w:rPr>
      </w:pPr>
      <w:r>
        <w:rPr>
          <w:sz w:val="24"/>
          <w:szCs w:val="24"/>
        </w:rPr>
        <w:t>2.14.</w:t>
      </w:r>
      <w:r>
        <w:rPr>
          <w:sz w:val="24"/>
          <w:szCs w:val="24"/>
        </w:rPr>
        <w:tab/>
        <w:t xml:space="preserve">Данные документы являются конфиденциальными, хотя, учитывая их массовость </w:t>
      </w:r>
      <w:r>
        <w:rPr>
          <w:bCs/>
          <w:sz w:val="24"/>
          <w:szCs w:val="24"/>
        </w:rPr>
        <w:t xml:space="preserve">и </w:t>
      </w:r>
      <w:r>
        <w:rPr>
          <w:sz w:val="24"/>
          <w:szCs w:val="24"/>
        </w:rPr>
        <w:t>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p>
    <w:p w:rsidR="00B659EF" w:rsidRDefault="00B659EF" w:rsidP="00B659EF">
      <w:pPr>
        <w:shd w:val="clear" w:color="auto" w:fill="FFFFFF"/>
        <w:tabs>
          <w:tab w:val="left" w:pos="816"/>
        </w:tabs>
        <w:jc w:val="both"/>
        <w:rPr>
          <w:sz w:val="24"/>
          <w:szCs w:val="24"/>
        </w:rPr>
      </w:pPr>
      <w:r>
        <w:rPr>
          <w:sz w:val="24"/>
          <w:szCs w:val="24"/>
        </w:rPr>
        <w:t>2.15.</w:t>
      </w:r>
      <w:r>
        <w:rPr>
          <w:sz w:val="24"/>
          <w:szCs w:val="24"/>
        </w:rPr>
        <w:tab/>
        <w:t>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и иными федеральными законами.</w:t>
      </w:r>
    </w:p>
    <w:p w:rsidR="00B659EF" w:rsidRDefault="00B659EF" w:rsidP="00B659EF">
      <w:pPr>
        <w:shd w:val="clear" w:color="auto" w:fill="FFFFFF"/>
        <w:ind w:left="12" w:right="12"/>
        <w:jc w:val="both"/>
        <w:rPr>
          <w:bCs/>
          <w:sz w:val="24"/>
          <w:szCs w:val="24"/>
        </w:rPr>
      </w:pPr>
    </w:p>
    <w:p w:rsidR="00B659EF" w:rsidRDefault="00B659EF" w:rsidP="00B659EF">
      <w:pPr>
        <w:shd w:val="clear" w:color="auto" w:fill="FFFFFF"/>
        <w:ind w:left="12" w:right="12"/>
        <w:jc w:val="center"/>
        <w:rPr>
          <w:b/>
          <w:bCs/>
          <w:sz w:val="24"/>
          <w:szCs w:val="24"/>
        </w:rPr>
      </w:pPr>
      <w:r>
        <w:rPr>
          <w:b/>
          <w:bCs/>
          <w:sz w:val="24"/>
          <w:szCs w:val="24"/>
        </w:rPr>
        <w:t xml:space="preserve">3. Общие требования при обработке персональных данных обучающихся </w:t>
      </w:r>
    </w:p>
    <w:p w:rsidR="00B659EF" w:rsidRDefault="00B659EF" w:rsidP="00B659EF">
      <w:pPr>
        <w:shd w:val="clear" w:color="auto" w:fill="FFFFFF"/>
        <w:ind w:left="12" w:right="12"/>
        <w:jc w:val="center"/>
        <w:rPr>
          <w:b/>
          <w:bCs/>
          <w:sz w:val="24"/>
          <w:szCs w:val="24"/>
        </w:rPr>
      </w:pPr>
      <w:r>
        <w:rPr>
          <w:b/>
          <w:bCs/>
          <w:sz w:val="24"/>
          <w:szCs w:val="24"/>
        </w:rPr>
        <w:t>и гарантии их зашиты</w:t>
      </w:r>
    </w:p>
    <w:p w:rsidR="00B659EF" w:rsidRDefault="00B659EF" w:rsidP="00B659EF">
      <w:pPr>
        <w:shd w:val="clear" w:color="auto" w:fill="FFFFFF"/>
        <w:ind w:left="12" w:right="12"/>
        <w:jc w:val="both"/>
        <w:rPr>
          <w:sz w:val="24"/>
          <w:szCs w:val="24"/>
        </w:rPr>
      </w:pPr>
    </w:p>
    <w:p w:rsidR="00B659EF" w:rsidRDefault="00B659EF" w:rsidP="00B659EF">
      <w:pPr>
        <w:shd w:val="clear" w:color="auto" w:fill="FFFFFF"/>
        <w:ind w:left="12"/>
        <w:jc w:val="both"/>
        <w:rPr>
          <w:sz w:val="24"/>
          <w:szCs w:val="24"/>
          <w:u w:val="single"/>
        </w:rPr>
      </w:pPr>
      <w:r>
        <w:rPr>
          <w:sz w:val="24"/>
          <w:szCs w:val="24"/>
        </w:rPr>
        <w:t xml:space="preserve">3.1. </w:t>
      </w:r>
      <w:r>
        <w:rPr>
          <w:sz w:val="24"/>
          <w:szCs w:val="24"/>
          <w:u w:val="single"/>
        </w:rPr>
        <w:t>В целях обеспечения прав и свобод обучающегося директор образовательной организации и его представители при обработке персональных данных обязаны соблюдать следующие общие требования:</w:t>
      </w:r>
    </w:p>
    <w:p w:rsidR="00B659EF" w:rsidRDefault="00B659EF" w:rsidP="00B659EF">
      <w:pPr>
        <w:widowControl w:val="0"/>
        <w:numPr>
          <w:ilvl w:val="0"/>
          <w:numId w:val="7"/>
        </w:numPr>
        <w:shd w:val="clear" w:color="auto" w:fill="FFFFFF"/>
        <w:tabs>
          <w:tab w:val="left" w:pos="708"/>
        </w:tabs>
        <w:autoSpaceDE w:val="0"/>
        <w:autoSpaceDN w:val="0"/>
        <w:adjustRightInd w:val="0"/>
        <w:jc w:val="both"/>
        <w:rPr>
          <w:sz w:val="24"/>
          <w:szCs w:val="24"/>
        </w:rPr>
      </w:pPr>
      <w:r>
        <w:rPr>
          <w:sz w:val="24"/>
          <w:szCs w:val="24"/>
        </w:rPr>
        <w:t>Обработка персональных данных может осуществляться исключительно в целях обеспечения соблюдения законов и иных нормативных правовых актов.</w:t>
      </w:r>
    </w:p>
    <w:p w:rsidR="00B659EF" w:rsidRDefault="00B659EF" w:rsidP="00B659EF">
      <w:pPr>
        <w:widowControl w:val="0"/>
        <w:numPr>
          <w:ilvl w:val="0"/>
          <w:numId w:val="7"/>
        </w:numPr>
        <w:shd w:val="clear" w:color="auto" w:fill="FFFFFF"/>
        <w:tabs>
          <w:tab w:val="left" w:pos="708"/>
        </w:tabs>
        <w:autoSpaceDE w:val="0"/>
        <w:autoSpaceDN w:val="0"/>
        <w:adjustRightInd w:val="0"/>
        <w:jc w:val="both"/>
        <w:rPr>
          <w:sz w:val="24"/>
          <w:szCs w:val="24"/>
        </w:rPr>
      </w:pPr>
      <w:r>
        <w:rPr>
          <w:sz w:val="24"/>
          <w:szCs w:val="24"/>
        </w:rPr>
        <w:t>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и иными федеральными законами.</w:t>
      </w:r>
    </w:p>
    <w:p w:rsidR="00B659EF" w:rsidRDefault="00B659EF" w:rsidP="00B659EF">
      <w:pPr>
        <w:shd w:val="clear" w:color="auto" w:fill="FFFFFF"/>
        <w:tabs>
          <w:tab w:val="left" w:pos="840"/>
        </w:tabs>
        <w:jc w:val="both"/>
        <w:rPr>
          <w:sz w:val="24"/>
          <w:szCs w:val="24"/>
        </w:rPr>
      </w:pPr>
      <w:r>
        <w:rPr>
          <w:sz w:val="24"/>
          <w:szCs w:val="24"/>
        </w:rPr>
        <w:t>3.1.3.</w:t>
      </w:r>
      <w:r>
        <w:rPr>
          <w:sz w:val="24"/>
          <w:szCs w:val="24"/>
        </w:rPr>
        <w:tab/>
        <w:t xml:space="preserve">Все персональные данные обучающегося, достигшего 14-летнего возраста, возможно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w:t>
      </w:r>
      <w:r>
        <w:rPr>
          <w:sz w:val="24"/>
          <w:szCs w:val="24"/>
        </w:rPr>
        <w:lastRenderedPageBreak/>
        <w:t>о характере подлежащих получению персональных данных и последствиях отказа дать письменное согласие на их получение.</w:t>
      </w:r>
    </w:p>
    <w:p w:rsidR="00B659EF" w:rsidRDefault="00B659EF" w:rsidP="00B659EF">
      <w:pPr>
        <w:shd w:val="clear" w:color="auto" w:fill="FFFFFF"/>
        <w:tabs>
          <w:tab w:val="left" w:pos="756"/>
        </w:tabs>
        <w:ind w:left="12"/>
        <w:jc w:val="both"/>
        <w:rPr>
          <w:sz w:val="24"/>
          <w:szCs w:val="24"/>
        </w:rPr>
      </w:pPr>
      <w:r>
        <w:rPr>
          <w:sz w:val="24"/>
          <w:szCs w:val="24"/>
        </w:rPr>
        <w:t>3.1.4.</w:t>
      </w:r>
      <w:r>
        <w:rPr>
          <w:sz w:val="24"/>
          <w:szCs w:val="24"/>
        </w:rPr>
        <w:tab/>
        <w:t xml:space="preserve">Администрация и педагогические работники </w:t>
      </w:r>
      <w:r w:rsidR="00FF6CA3">
        <w:rPr>
          <w:sz w:val="24"/>
          <w:szCs w:val="24"/>
        </w:rPr>
        <w:t xml:space="preserve">школы </w:t>
      </w:r>
      <w:r>
        <w:rPr>
          <w:sz w:val="24"/>
          <w:szCs w:val="24"/>
        </w:rPr>
        <w:t>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субъект персональных данных дал согласие в письменной форме на обработку своих персональных данных;</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данных осуществляется в соответствии с Федеральным законом от 25 января 2002 года №8-ФЗ "О Всероссийской переписи населения";</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659EF" w:rsidRDefault="00B659EF" w:rsidP="00B659EF">
      <w:pPr>
        <w:widowControl w:val="0"/>
        <w:numPr>
          <w:ilvl w:val="0"/>
          <w:numId w:val="6"/>
        </w:numPr>
        <w:shd w:val="clear" w:color="auto" w:fill="FFFFFF"/>
        <w:tabs>
          <w:tab w:val="left" w:pos="528"/>
        </w:tabs>
        <w:autoSpaceDE w:val="0"/>
        <w:autoSpaceDN w:val="0"/>
        <w:adjustRightInd w:val="0"/>
        <w:ind w:left="528" w:hanging="228"/>
        <w:jc w:val="both"/>
        <w:rPr>
          <w:sz w:val="24"/>
          <w:szCs w:val="24"/>
        </w:rPr>
      </w:pPr>
      <w:r>
        <w:rPr>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B659EF" w:rsidRDefault="00B659EF" w:rsidP="00B659EF">
      <w:pPr>
        <w:widowControl w:val="0"/>
        <w:numPr>
          <w:ilvl w:val="0"/>
          <w:numId w:val="6"/>
        </w:numPr>
        <w:shd w:val="clear" w:color="auto" w:fill="FFFFFF"/>
        <w:tabs>
          <w:tab w:val="left" w:pos="516"/>
          <w:tab w:val="left" w:pos="3468"/>
          <w:tab w:val="left" w:pos="6108"/>
        </w:tabs>
        <w:autoSpaceDE w:val="0"/>
        <w:autoSpaceDN w:val="0"/>
        <w:adjustRightInd w:val="0"/>
        <w:ind w:left="516" w:hanging="228"/>
        <w:jc w:val="both"/>
        <w:rPr>
          <w:sz w:val="24"/>
          <w:szCs w:val="24"/>
        </w:rPr>
      </w:pPr>
      <w:r>
        <w:rPr>
          <w:sz w:val="24"/>
          <w:szCs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B659EF" w:rsidRDefault="00B659EF" w:rsidP="00B659EF">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B659EF" w:rsidRDefault="00B659EF" w:rsidP="00B659EF">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B659EF" w:rsidRDefault="00B659EF" w:rsidP="00B659EF">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B659EF" w:rsidRDefault="00B659EF" w:rsidP="00B659EF">
      <w:pPr>
        <w:widowControl w:val="0"/>
        <w:numPr>
          <w:ilvl w:val="0"/>
          <w:numId w:val="8"/>
        </w:numPr>
        <w:shd w:val="clear" w:color="auto" w:fill="FFFFFF"/>
        <w:tabs>
          <w:tab w:val="left" w:pos="780"/>
        </w:tabs>
        <w:autoSpaceDE w:val="0"/>
        <w:autoSpaceDN w:val="0"/>
        <w:adjustRightInd w:val="0"/>
        <w:jc w:val="both"/>
        <w:rPr>
          <w:sz w:val="24"/>
          <w:szCs w:val="24"/>
        </w:rPr>
      </w:pPr>
      <w:r>
        <w:rPr>
          <w:sz w:val="24"/>
          <w:szCs w:val="24"/>
        </w:rPr>
        <w:t>При принятии решений, затрагивающих интересы обучающегося, директор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B659EF" w:rsidRDefault="00B659EF" w:rsidP="00B659EF">
      <w:pPr>
        <w:widowControl w:val="0"/>
        <w:numPr>
          <w:ilvl w:val="0"/>
          <w:numId w:val="8"/>
        </w:numPr>
        <w:shd w:val="clear" w:color="auto" w:fill="FFFFFF"/>
        <w:tabs>
          <w:tab w:val="left" w:pos="780"/>
        </w:tabs>
        <w:autoSpaceDE w:val="0"/>
        <w:autoSpaceDN w:val="0"/>
        <w:adjustRightInd w:val="0"/>
        <w:jc w:val="both"/>
        <w:rPr>
          <w:sz w:val="24"/>
          <w:szCs w:val="24"/>
        </w:rPr>
      </w:pPr>
      <w:r>
        <w:rPr>
          <w:sz w:val="24"/>
          <w:szCs w:val="24"/>
        </w:rPr>
        <w:t xml:space="preserve">Защита персональных данных обучающегося от неправомерного их использования или утраты должна быть обеспечена директором в порядке, установленном федеральным </w:t>
      </w:r>
      <w:r>
        <w:rPr>
          <w:sz w:val="24"/>
          <w:szCs w:val="24"/>
        </w:rPr>
        <w:lastRenderedPageBreak/>
        <w:t>законом.</w:t>
      </w:r>
    </w:p>
    <w:p w:rsidR="00B659EF" w:rsidRDefault="00B659EF" w:rsidP="00B659EF">
      <w:pPr>
        <w:shd w:val="clear" w:color="auto" w:fill="FFFFFF"/>
        <w:ind w:left="12" w:right="12"/>
        <w:jc w:val="both"/>
        <w:rPr>
          <w:sz w:val="24"/>
          <w:szCs w:val="24"/>
        </w:rPr>
      </w:pPr>
      <w:r>
        <w:rPr>
          <w:sz w:val="24"/>
          <w:szCs w:val="24"/>
        </w:rPr>
        <w:t>3.1.7. Обучающиеся,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p>
    <w:p w:rsidR="00B659EF" w:rsidRDefault="00B659EF" w:rsidP="00B659EF">
      <w:pPr>
        <w:shd w:val="clear" w:color="auto" w:fill="FFFFFF"/>
        <w:ind w:left="12" w:right="12"/>
        <w:jc w:val="both"/>
        <w:rPr>
          <w:sz w:val="24"/>
          <w:szCs w:val="24"/>
          <w:u w:val="single"/>
        </w:rPr>
      </w:pPr>
      <w:r>
        <w:rPr>
          <w:sz w:val="24"/>
          <w:szCs w:val="24"/>
          <w:u w:val="single"/>
        </w:rPr>
        <w:t>3.2. Согласно ст. 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p>
    <w:p w:rsidR="00B659EF" w:rsidRDefault="00B659EF" w:rsidP="00B659EF">
      <w:pPr>
        <w:widowControl w:val="0"/>
        <w:numPr>
          <w:ilvl w:val="0"/>
          <w:numId w:val="9"/>
        </w:numPr>
        <w:shd w:val="clear" w:color="auto" w:fill="FFFFFF"/>
        <w:tabs>
          <w:tab w:val="left" w:pos="720"/>
        </w:tabs>
        <w:autoSpaceDE w:val="0"/>
        <w:autoSpaceDN w:val="0"/>
        <w:adjustRightInd w:val="0"/>
        <w:ind w:right="12"/>
        <w:jc w:val="both"/>
        <w:rPr>
          <w:sz w:val="24"/>
          <w:szCs w:val="24"/>
        </w:rPr>
      </w:pPr>
      <w:r>
        <w:rPr>
          <w:sz w:val="24"/>
          <w:szCs w:val="24"/>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01555" w:rsidRDefault="00B659EF" w:rsidP="00B659EF">
      <w:r>
        <w:rPr>
          <w:sz w:val="24"/>
          <w:szCs w:val="24"/>
        </w:rPr>
        <w:t>В случае раскрытия персональных данных неопределенному кругу лиц</w:t>
      </w:r>
    </w:p>
    <w:p w:rsidR="00001555" w:rsidRPr="00001555" w:rsidRDefault="00001555" w:rsidP="00001555"/>
    <w:p w:rsidR="00001555" w:rsidRDefault="00001555" w:rsidP="00001555"/>
    <w:p w:rsidR="00001555" w:rsidRDefault="00001555" w:rsidP="00001555">
      <w:pPr>
        <w:widowControl w:val="0"/>
        <w:numPr>
          <w:ilvl w:val="0"/>
          <w:numId w:val="9"/>
        </w:numPr>
        <w:shd w:val="clear" w:color="auto" w:fill="FFFFFF"/>
        <w:tabs>
          <w:tab w:val="left" w:pos="720"/>
        </w:tabs>
        <w:autoSpaceDE w:val="0"/>
        <w:autoSpaceDN w:val="0"/>
        <w:adjustRightInd w:val="0"/>
        <w:jc w:val="both"/>
        <w:rPr>
          <w:sz w:val="24"/>
          <w:szCs w:val="24"/>
        </w:rPr>
      </w:pPr>
      <w:r>
        <w:rPr>
          <w:sz w:val="24"/>
          <w:szCs w:val="24"/>
        </w:rPr>
        <w:t>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1555" w:rsidRDefault="00001555" w:rsidP="00001555">
      <w:pPr>
        <w:shd w:val="clear" w:color="auto" w:fill="FFFFFF"/>
        <w:tabs>
          <w:tab w:val="left" w:pos="900"/>
        </w:tabs>
        <w:jc w:val="both"/>
        <w:rPr>
          <w:sz w:val="24"/>
          <w:szCs w:val="24"/>
        </w:rPr>
      </w:pPr>
      <w:r>
        <w:rPr>
          <w:sz w:val="24"/>
          <w:szCs w:val="24"/>
        </w:rPr>
        <w:t>3.2.3.</w:t>
      </w:r>
      <w:r>
        <w:rPr>
          <w:sz w:val="24"/>
          <w:szCs w:val="24"/>
        </w:rPr>
        <w:tab/>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01555" w:rsidRDefault="00001555" w:rsidP="00001555">
      <w:pPr>
        <w:widowControl w:val="0"/>
        <w:numPr>
          <w:ilvl w:val="0"/>
          <w:numId w:val="10"/>
        </w:numPr>
        <w:shd w:val="clear" w:color="auto" w:fill="FFFFFF"/>
        <w:tabs>
          <w:tab w:val="left" w:pos="732"/>
        </w:tabs>
        <w:autoSpaceDE w:val="0"/>
        <w:autoSpaceDN w:val="0"/>
        <w:adjustRightInd w:val="0"/>
        <w:jc w:val="both"/>
        <w:rPr>
          <w:sz w:val="24"/>
          <w:szCs w:val="24"/>
        </w:rPr>
      </w:pPr>
      <w:r>
        <w:rPr>
          <w:sz w:val="24"/>
          <w:szCs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01555" w:rsidRDefault="00001555" w:rsidP="00001555">
      <w:pPr>
        <w:widowControl w:val="0"/>
        <w:numPr>
          <w:ilvl w:val="0"/>
          <w:numId w:val="10"/>
        </w:numPr>
        <w:shd w:val="clear" w:color="auto" w:fill="FFFFFF"/>
        <w:tabs>
          <w:tab w:val="left" w:pos="732"/>
        </w:tabs>
        <w:autoSpaceDE w:val="0"/>
        <w:autoSpaceDN w:val="0"/>
        <w:adjustRightInd w:val="0"/>
        <w:jc w:val="both"/>
        <w:rPr>
          <w:sz w:val="24"/>
          <w:szCs w:val="24"/>
        </w:rPr>
      </w:pPr>
      <w:r>
        <w:rPr>
          <w:sz w:val="24"/>
          <w:szCs w:val="24"/>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001555" w:rsidRDefault="00001555" w:rsidP="00001555">
      <w:pPr>
        <w:widowControl w:val="0"/>
        <w:numPr>
          <w:ilvl w:val="0"/>
          <w:numId w:val="10"/>
        </w:numPr>
        <w:shd w:val="clear" w:color="auto" w:fill="FFFFFF"/>
        <w:tabs>
          <w:tab w:val="left" w:pos="732"/>
        </w:tabs>
        <w:autoSpaceDE w:val="0"/>
        <w:autoSpaceDN w:val="0"/>
        <w:adjustRightInd w:val="0"/>
        <w:jc w:val="both"/>
        <w:rPr>
          <w:sz w:val="24"/>
          <w:szCs w:val="24"/>
        </w:rPr>
      </w:pPr>
      <w:r>
        <w:rPr>
          <w:sz w:val="24"/>
          <w:szCs w:val="24"/>
          <w:u w:val="single"/>
        </w:rPr>
        <w:t>Согласие на обработку персональных</w:t>
      </w:r>
      <w:r>
        <w:rPr>
          <w:sz w:val="24"/>
          <w:szCs w:val="24"/>
        </w:rPr>
        <w:t xml:space="preserve"> д</w:t>
      </w:r>
      <w:r>
        <w:rPr>
          <w:sz w:val="24"/>
          <w:szCs w:val="24"/>
          <w:u w:val="single"/>
        </w:rPr>
        <w:t>анных</w:t>
      </w:r>
      <w:r>
        <w:rPr>
          <w:sz w:val="24"/>
          <w:szCs w:val="24"/>
        </w:rPr>
        <w:t xml:space="preserve">, </w:t>
      </w:r>
      <w:r>
        <w:rPr>
          <w:sz w:val="24"/>
          <w:szCs w:val="24"/>
          <w:u w:val="single"/>
        </w:rPr>
        <w:t xml:space="preserve">разрешенных субъектом </w:t>
      </w:r>
      <w:r>
        <w:rPr>
          <w:sz w:val="24"/>
          <w:szCs w:val="24"/>
        </w:rPr>
        <w:t>пе</w:t>
      </w:r>
      <w:r>
        <w:rPr>
          <w:sz w:val="24"/>
          <w:szCs w:val="24"/>
          <w:u w:val="single"/>
        </w:rPr>
        <w:t>рсональных</w:t>
      </w:r>
      <w:r>
        <w:rPr>
          <w:sz w:val="24"/>
          <w:szCs w:val="24"/>
        </w:rPr>
        <w:t xml:space="preserve"> д</w:t>
      </w:r>
      <w:r>
        <w:rPr>
          <w:sz w:val="24"/>
          <w:szCs w:val="24"/>
          <w:u w:val="single"/>
        </w:rPr>
        <w:t>анных</w:t>
      </w:r>
      <w:r>
        <w:rPr>
          <w:sz w:val="24"/>
          <w:szCs w:val="24"/>
        </w:rPr>
        <w:t xml:space="preserve"> д</w:t>
      </w:r>
      <w:r>
        <w:rPr>
          <w:sz w:val="24"/>
          <w:szCs w:val="24"/>
          <w:u w:val="single"/>
        </w:rPr>
        <w:t>ля распространения, может быть пр</w:t>
      </w:r>
      <w:r>
        <w:rPr>
          <w:sz w:val="24"/>
          <w:szCs w:val="24"/>
        </w:rPr>
        <w:t>е</w:t>
      </w:r>
      <w:r>
        <w:rPr>
          <w:sz w:val="24"/>
          <w:szCs w:val="24"/>
          <w:u w:val="single"/>
        </w:rPr>
        <w:t>доставлено операто</w:t>
      </w:r>
      <w:r>
        <w:rPr>
          <w:sz w:val="24"/>
          <w:szCs w:val="24"/>
        </w:rPr>
        <w:t>ру:</w:t>
      </w:r>
    </w:p>
    <w:p w:rsidR="00001555" w:rsidRDefault="00001555" w:rsidP="00001555">
      <w:pPr>
        <w:widowControl w:val="0"/>
        <w:numPr>
          <w:ilvl w:val="0"/>
          <w:numId w:val="11"/>
        </w:numPr>
        <w:shd w:val="clear" w:color="auto" w:fill="FFFFFF"/>
        <w:tabs>
          <w:tab w:val="left" w:pos="540"/>
        </w:tabs>
        <w:autoSpaceDE w:val="0"/>
        <w:autoSpaceDN w:val="0"/>
        <w:adjustRightInd w:val="0"/>
        <w:ind w:left="300"/>
        <w:rPr>
          <w:sz w:val="24"/>
          <w:szCs w:val="24"/>
        </w:rPr>
      </w:pPr>
      <w:r>
        <w:rPr>
          <w:sz w:val="24"/>
          <w:szCs w:val="24"/>
        </w:rPr>
        <w:t>непосредственно:</w:t>
      </w:r>
    </w:p>
    <w:p w:rsidR="00001555" w:rsidRDefault="00001555" w:rsidP="00001555">
      <w:pPr>
        <w:widowControl w:val="0"/>
        <w:numPr>
          <w:ilvl w:val="0"/>
          <w:numId w:val="11"/>
        </w:numPr>
        <w:shd w:val="clear" w:color="auto" w:fill="FFFFFF"/>
        <w:tabs>
          <w:tab w:val="left" w:pos="540"/>
        </w:tabs>
        <w:autoSpaceDE w:val="0"/>
        <w:autoSpaceDN w:val="0"/>
        <w:adjustRightInd w:val="0"/>
        <w:ind w:left="540" w:hanging="240"/>
        <w:rPr>
          <w:sz w:val="24"/>
          <w:szCs w:val="24"/>
        </w:rPr>
      </w:pPr>
      <w:r>
        <w:rPr>
          <w:sz w:val="24"/>
          <w:szCs w:val="24"/>
        </w:rPr>
        <w:t>с использованием информационной системы уполномоченного органа по защите прав субъектов персональных данных.</w:t>
      </w:r>
    </w:p>
    <w:p w:rsidR="00001555" w:rsidRDefault="00001555" w:rsidP="00001555">
      <w:pPr>
        <w:shd w:val="clear" w:color="auto" w:fill="FFFFFF"/>
        <w:tabs>
          <w:tab w:val="left" w:pos="792"/>
        </w:tabs>
        <w:jc w:val="both"/>
        <w:rPr>
          <w:sz w:val="24"/>
          <w:szCs w:val="24"/>
        </w:rPr>
      </w:pPr>
      <w:r>
        <w:rPr>
          <w:sz w:val="24"/>
          <w:szCs w:val="24"/>
        </w:rPr>
        <w:t>3.2.7.</w:t>
      </w:r>
      <w:r>
        <w:rPr>
          <w:sz w:val="24"/>
          <w:szCs w:val="24"/>
        </w:rPr>
        <w:tab/>
        <w:t xml:space="preserve">Правила использования информационной системы уполномоченного органа по защите прав субъектов персональных данных, в том числе порядок взаимодействия </w:t>
      </w:r>
      <w:r>
        <w:rPr>
          <w:sz w:val="24"/>
          <w:szCs w:val="24"/>
        </w:rPr>
        <w:lastRenderedPageBreak/>
        <w:t>субъекта персональных данных с оператором, определяются уполномоченным органом по защите прав субъектов персональных данных.</w:t>
      </w:r>
    </w:p>
    <w:p w:rsidR="00001555" w:rsidRDefault="00001555" w:rsidP="00001555">
      <w:pPr>
        <w:widowControl w:val="0"/>
        <w:numPr>
          <w:ilvl w:val="0"/>
          <w:numId w:val="12"/>
        </w:numPr>
        <w:shd w:val="clear" w:color="auto" w:fill="FFFFFF"/>
        <w:tabs>
          <w:tab w:val="left" w:pos="696"/>
        </w:tabs>
        <w:autoSpaceDE w:val="0"/>
        <w:autoSpaceDN w:val="0"/>
        <w:adjustRightInd w:val="0"/>
        <w:jc w:val="both"/>
        <w:rPr>
          <w:sz w:val="24"/>
          <w:szCs w:val="24"/>
        </w:rPr>
      </w:pPr>
      <w:r>
        <w:rPr>
          <w:sz w:val="24"/>
          <w:szCs w:val="24"/>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01555" w:rsidRDefault="00001555" w:rsidP="00001555">
      <w:pPr>
        <w:widowControl w:val="0"/>
        <w:numPr>
          <w:ilvl w:val="0"/>
          <w:numId w:val="12"/>
        </w:numPr>
        <w:shd w:val="clear" w:color="auto" w:fill="FFFFFF"/>
        <w:tabs>
          <w:tab w:val="left" w:pos="696"/>
        </w:tabs>
        <w:autoSpaceDE w:val="0"/>
        <w:autoSpaceDN w:val="0"/>
        <w:adjustRightInd w:val="0"/>
        <w:jc w:val="both"/>
        <w:rPr>
          <w:sz w:val="24"/>
          <w:szCs w:val="24"/>
        </w:rPr>
      </w:pPr>
      <w:r>
        <w:rPr>
          <w:sz w:val="24"/>
          <w:szCs w:val="24"/>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001555" w:rsidRDefault="00001555" w:rsidP="00001555">
      <w:pPr>
        <w:widowControl w:val="0"/>
        <w:numPr>
          <w:ilvl w:val="0"/>
          <w:numId w:val="13"/>
        </w:numPr>
        <w:shd w:val="clear" w:color="auto" w:fill="FFFFFF"/>
        <w:tabs>
          <w:tab w:val="left" w:pos="852"/>
        </w:tabs>
        <w:autoSpaceDE w:val="0"/>
        <w:autoSpaceDN w:val="0"/>
        <w:adjustRightInd w:val="0"/>
        <w:jc w:val="both"/>
        <w:rPr>
          <w:sz w:val="24"/>
          <w:szCs w:val="24"/>
        </w:rPr>
      </w:pPr>
      <w:r>
        <w:rPr>
          <w:sz w:val="24"/>
          <w:szCs w:val="24"/>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01555" w:rsidRDefault="00001555" w:rsidP="00001555">
      <w:pPr>
        <w:widowControl w:val="0"/>
        <w:numPr>
          <w:ilvl w:val="0"/>
          <w:numId w:val="13"/>
        </w:numPr>
        <w:shd w:val="clear" w:color="auto" w:fill="FFFFFF"/>
        <w:tabs>
          <w:tab w:val="left" w:pos="852"/>
        </w:tabs>
        <w:autoSpaceDE w:val="0"/>
        <w:autoSpaceDN w:val="0"/>
        <w:adjustRightInd w:val="0"/>
        <w:jc w:val="both"/>
        <w:rPr>
          <w:sz w:val="24"/>
          <w:szCs w:val="24"/>
        </w:rPr>
      </w:pPr>
      <w:r>
        <w:rPr>
          <w:sz w:val="24"/>
          <w:szCs w:val="24"/>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01555" w:rsidRDefault="00001555" w:rsidP="00001555">
      <w:pPr>
        <w:widowControl w:val="0"/>
        <w:numPr>
          <w:ilvl w:val="0"/>
          <w:numId w:val="14"/>
        </w:numPr>
        <w:shd w:val="clear" w:color="auto" w:fill="FFFFFF"/>
        <w:tabs>
          <w:tab w:val="left" w:pos="924"/>
        </w:tabs>
        <w:autoSpaceDE w:val="0"/>
        <w:autoSpaceDN w:val="0"/>
        <w:adjustRightInd w:val="0"/>
        <w:jc w:val="both"/>
        <w:rPr>
          <w:sz w:val="24"/>
          <w:szCs w:val="24"/>
        </w:rPr>
      </w:pPr>
      <w:r>
        <w:rPr>
          <w:sz w:val="24"/>
          <w:szCs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 Указанные в данном требовании персональные данные могут обрабатываться только оператором, которому оно направлено.</w:t>
      </w:r>
    </w:p>
    <w:p w:rsidR="00001555" w:rsidRDefault="00001555" w:rsidP="00001555">
      <w:pPr>
        <w:widowControl w:val="0"/>
        <w:numPr>
          <w:ilvl w:val="0"/>
          <w:numId w:val="14"/>
        </w:numPr>
        <w:shd w:val="clear" w:color="auto" w:fill="FFFFFF"/>
        <w:tabs>
          <w:tab w:val="left" w:pos="924"/>
        </w:tabs>
        <w:autoSpaceDE w:val="0"/>
        <w:autoSpaceDN w:val="0"/>
        <w:adjustRightInd w:val="0"/>
        <w:ind w:right="12"/>
        <w:jc w:val="both"/>
        <w:rPr>
          <w:sz w:val="24"/>
          <w:szCs w:val="24"/>
        </w:rPr>
      </w:pPr>
      <w:r>
        <w:rPr>
          <w:sz w:val="24"/>
          <w:szCs w:val="24"/>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p>
    <w:p w:rsidR="00001555" w:rsidRDefault="00001555" w:rsidP="00001555">
      <w:pPr>
        <w:widowControl w:val="0"/>
        <w:numPr>
          <w:ilvl w:val="0"/>
          <w:numId w:val="14"/>
        </w:numPr>
        <w:shd w:val="clear" w:color="auto" w:fill="FFFFFF"/>
        <w:tabs>
          <w:tab w:val="left" w:pos="924"/>
        </w:tabs>
        <w:autoSpaceDE w:val="0"/>
        <w:autoSpaceDN w:val="0"/>
        <w:adjustRightInd w:val="0"/>
        <w:ind w:right="12"/>
        <w:jc w:val="both"/>
        <w:rPr>
          <w:sz w:val="24"/>
          <w:szCs w:val="24"/>
        </w:rPr>
      </w:pPr>
      <w:r>
        <w:rPr>
          <w:sz w:val="24"/>
          <w:szCs w:val="24"/>
        </w:rPr>
        <w:t>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001555" w:rsidRDefault="00001555" w:rsidP="00001555">
      <w:pPr>
        <w:shd w:val="clear" w:color="auto" w:fill="FFFFFF"/>
        <w:ind w:left="12"/>
        <w:jc w:val="both"/>
        <w:rPr>
          <w:sz w:val="24"/>
          <w:szCs w:val="24"/>
        </w:rPr>
      </w:pPr>
      <w:r>
        <w:rPr>
          <w:sz w:val="24"/>
          <w:szCs w:val="24"/>
        </w:rPr>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001555" w:rsidRDefault="00001555" w:rsidP="00001555">
      <w:pPr>
        <w:widowControl w:val="0"/>
        <w:numPr>
          <w:ilvl w:val="0"/>
          <w:numId w:val="15"/>
        </w:numPr>
        <w:shd w:val="clear" w:color="auto" w:fill="FFFFFF"/>
        <w:tabs>
          <w:tab w:val="left" w:pos="516"/>
        </w:tabs>
        <w:autoSpaceDE w:val="0"/>
        <w:autoSpaceDN w:val="0"/>
        <w:adjustRightInd w:val="0"/>
        <w:ind w:left="12"/>
        <w:jc w:val="both"/>
        <w:rPr>
          <w:sz w:val="24"/>
          <w:szCs w:val="24"/>
        </w:rPr>
      </w:pPr>
      <w:r>
        <w:rPr>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w:t>
      </w:r>
      <w:r>
        <w:rPr>
          <w:sz w:val="24"/>
          <w:szCs w:val="24"/>
        </w:rPr>
        <w:lastRenderedPageBreak/>
        <w:t xml:space="preserve">необходимые меры либо обеспечивать их принятие по удалению или уточнению </w:t>
      </w:r>
      <w:proofErr w:type="gramStart"/>
      <w:r>
        <w:rPr>
          <w:sz w:val="24"/>
          <w:szCs w:val="24"/>
        </w:rPr>
        <w:t>неполных</w:t>
      </w:r>
      <w:proofErr w:type="gramEnd"/>
      <w:r>
        <w:rPr>
          <w:sz w:val="24"/>
          <w:szCs w:val="24"/>
        </w:rPr>
        <w:t xml:space="preserve"> </w:t>
      </w:r>
      <w:r>
        <w:rPr>
          <w:iCs/>
          <w:sz w:val="24"/>
          <w:szCs w:val="24"/>
        </w:rPr>
        <w:t xml:space="preserve">или </w:t>
      </w:r>
      <w:r>
        <w:rPr>
          <w:sz w:val="24"/>
          <w:szCs w:val="24"/>
        </w:rPr>
        <w:t>неточных данных.</w:t>
      </w:r>
    </w:p>
    <w:p w:rsidR="00001555" w:rsidRDefault="00001555" w:rsidP="00001555">
      <w:pPr>
        <w:widowControl w:val="0"/>
        <w:numPr>
          <w:ilvl w:val="0"/>
          <w:numId w:val="15"/>
        </w:numPr>
        <w:shd w:val="clear" w:color="auto" w:fill="FFFFFF"/>
        <w:tabs>
          <w:tab w:val="left" w:pos="516"/>
        </w:tabs>
        <w:autoSpaceDE w:val="0"/>
        <w:autoSpaceDN w:val="0"/>
        <w:adjustRightInd w:val="0"/>
        <w:ind w:left="12"/>
        <w:jc w:val="both"/>
        <w:rPr>
          <w:sz w:val="24"/>
          <w:szCs w:val="24"/>
        </w:rPr>
      </w:pPr>
      <w:r>
        <w:rPr>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1555" w:rsidRDefault="00001555" w:rsidP="00001555">
      <w:pPr>
        <w:shd w:val="clear" w:color="auto" w:fill="FFFFFF"/>
        <w:tabs>
          <w:tab w:val="left" w:pos="648"/>
        </w:tabs>
        <w:jc w:val="both"/>
        <w:rPr>
          <w:sz w:val="24"/>
          <w:szCs w:val="24"/>
        </w:rPr>
      </w:pPr>
      <w:r>
        <w:rPr>
          <w:sz w:val="24"/>
          <w:szCs w:val="24"/>
        </w:rPr>
        <w:t>3.5.</w:t>
      </w:r>
      <w:r>
        <w:rPr>
          <w:sz w:val="24"/>
          <w:szCs w:val="24"/>
        </w:rPr>
        <w:tab/>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1555" w:rsidRDefault="00001555" w:rsidP="00001555">
      <w:pPr>
        <w:shd w:val="clear" w:color="auto" w:fill="FFFFFF"/>
        <w:tabs>
          <w:tab w:val="left" w:pos="648"/>
        </w:tabs>
        <w:jc w:val="both"/>
        <w:rPr>
          <w:sz w:val="24"/>
          <w:szCs w:val="24"/>
        </w:rPr>
      </w:pPr>
    </w:p>
    <w:p w:rsidR="00001555" w:rsidRDefault="00001555" w:rsidP="00001555">
      <w:pPr>
        <w:shd w:val="clear" w:color="auto" w:fill="FFFFFF"/>
        <w:ind w:right="12"/>
        <w:jc w:val="center"/>
        <w:rPr>
          <w:b/>
          <w:bCs/>
          <w:sz w:val="24"/>
          <w:szCs w:val="24"/>
        </w:rPr>
      </w:pPr>
      <w:r>
        <w:rPr>
          <w:b/>
          <w:bCs/>
          <w:sz w:val="24"/>
          <w:szCs w:val="24"/>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001555" w:rsidRDefault="00001555" w:rsidP="00001555">
      <w:pPr>
        <w:shd w:val="clear" w:color="auto" w:fill="FFFFFF"/>
        <w:ind w:right="12"/>
        <w:jc w:val="both"/>
        <w:rPr>
          <w:bCs/>
          <w:sz w:val="24"/>
          <w:szCs w:val="24"/>
        </w:rPr>
      </w:pPr>
    </w:p>
    <w:p w:rsidR="00001555" w:rsidRDefault="00001555" w:rsidP="00001555">
      <w:pPr>
        <w:shd w:val="clear" w:color="auto" w:fill="FFFFFF"/>
        <w:tabs>
          <w:tab w:val="left" w:pos="564"/>
        </w:tabs>
        <w:ind w:left="12"/>
        <w:jc w:val="both"/>
        <w:rPr>
          <w:sz w:val="24"/>
          <w:szCs w:val="24"/>
          <w:u w:val="single"/>
        </w:rPr>
      </w:pPr>
      <w:r>
        <w:rPr>
          <w:sz w:val="24"/>
          <w:szCs w:val="24"/>
          <w:u w:val="single"/>
        </w:rPr>
        <w:t>4.1.</w:t>
      </w:r>
      <w:r>
        <w:rPr>
          <w:sz w:val="24"/>
          <w:szCs w:val="24"/>
          <w:u w:val="single"/>
        </w:rPr>
        <w:tab/>
        <w:t xml:space="preserve">Обучающиеся, достигшие 14-летнего возраста, и родители или законные представители обучающихся, не достигших 14-летнего возраста </w:t>
      </w:r>
      <w:r>
        <w:rPr>
          <w:iCs/>
          <w:sz w:val="24"/>
          <w:szCs w:val="24"/>
          <w:u w:val="single"/>
        </w:rPr>
        <w:t>обязаны:</w:t>
      </w:r>
    </w:p>
    <w:p w:rsidR="00001555" w:rsidRDefault="00001555" w:rsidP="00001555">
      <w:pPr>
        <w:widowControl w:val="0"/>
        <w:numPr>
          <w:ilvl w:val="0"/>
          <w:numId w:val="16"/>
        </w:numPr>
        <w:shd w:val="clear" w:color="auto" w:fill="FFFFFF"/>
        <w:tabs>
          <w:tab w:val="left" w:pos="732"/>
        </w:tabs>
        <w:autoSpaceDE w:val="0"/>
        <w:autoSpaceDN w:val="0"/>
        <w:adjustRightInd w:val="0"/>
        <w:jc w:val="both"/>
        <w:rPr>
          <w:sz w:val="24"/>
          <w:szCs w:val="24"/>
        </w:rPr>
      </w:pPr>
      <w:r>
        <w:rPr>
          <w:sz w:val="24"/>
          <w:szCs w:val="24"/>
        </w:rPr>
        <w:t>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оператору достоверные сведения о себе в порядке и объеме, предусмотренном законодательством Российской Федерации.</w:t>
      </w:r>
    </w:p>
    <w:p w:rsidR="00001555" w:rsidRDefault="00001555" w:rsidP="00001555">
      <w:pPr>
        <w:widowControl w:val="0"/>
        <w:numPr>
          <w:ilvl w:val="0"/>
          <w:numId w:val="16"/>
        </w:numPr>
        <w:shd w:val="clear" w:color="auto" w:fill="FFFFFF"/>
        <w:tabs>
          <w:tab w:val="left" w:pos="732"/>
        </w:tabs>
        <w:autoSpaceDE w:val="0"/>
        <w:autoSpaceDN w:val="0"/>
        <w:adjustRightInd w:val="0"/>
        <w:jc w:val="both"/>
        <w:rPr>
          <w:sz w:val="24"/>
          <w:szCs w:val="24"/>
        </w:rPr>
      </w:pPr>
      <w:r>
        <w:rPr>
          <w:sz w:val="24"/>
          <w:szCs w:val="24"/>
        </w:rPr>
        <w:t>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с даты их изменений.</w:t>
      </w:r>
    </w:p>
    <w:p w:rsidR="00001555" w:rsidRDefault="00001555" w:rsidP="00001555">
      <w:pPr>
        <w:shd w:val="clear" w:color="auto" w:fill="FFFFFF"/>
        <w:tabs>
          <w:tab w:val="left" w:pos="564"/>
        </w:tabs>
        <w:ind w:left="12"/>
        <w:jc w:val="both"/>
        <w:rPr>
          <w:sz w:val="24"/>
          <w:szCs w:val="24"/>
          <w:u w:val="single"/>
        </w:rPr>
      </w:pPr>
      <w:r>
        <w:rPr>
          <w:sz w:val="24"/>
          <w:szCs w:val="24"/>
          <w:u w:val="single"/>
        </w:rPr>
        <w:t>4.2.</w:t>
      </w:r>
      <w:r>
        <w:rPr>
          <w:sz w:val="24"/>
          <w:szCs w:val="24"/>
          <w:u w:val="single"/>
        </w:rPr>
        <w:tab/>
        <w:t xml:space="preserve">Обучающиеся, достигшие 14-летнего возраста, и родители или законные представители обучающихся, не достигших 14-летнего возраста </w:t>
      </w:r>
      <w:r>
        <w:rPr>
          <w:iCs/>
          <w:sz w:val="24"/>
          <w:szCs w:val="24"/>
          <w:u w:val="single"/>
        </w:rPr>
        <w:t>имеют право на:</w:t>
      </w:r>
    </w:p>
    <w:p w:rsidR="00001555" w:rsidRDefault="00001555" w:rsidP="00001555">
      <w:pPr>
        <w:widowControl w:val="0"/>
        <w:numPr>
          <w:ilvl w:val="0"/>
          <w:numId w:val="17"/>
        </w:numPr>
        <w:shd w:val="clear" w:color="auto" w:fill="FFFFFF"/>
        <w:tabs>
          <w:tab w:val="left" w:pos="696"/>
        </w:tabs>
        <w:autoSpaceDE w:val="0"/>
        <w:autoSpaceDN w:val="0"/>
        <w:adjustRightInd w:val="0"/>
        <w:jc w:val="both"/>
        <w:rPr>
          <w:sz w:val="24"/>
          <w:szCs w:val="24"/>
        </w:rPr>
      </w:pPr>
      <w:r>
        <w:rPr>
          <w:sz w:val="24"/>
          <w:szCs w:val="24"/>
        </w:rPr>
        <w:t>Полную информацию о своих персональных данных и обработке этих данных.</w:t>
      </w:r>
    </w:p>
    <w:p w:rsidR="00001555" w:rsidRDefault="00001555" w:rsidP="00001555">
      <w:pPr>
        <w:widowControl w:val="0"/>
        <w:numPr>
          <w:ilvl w:val="0"/>
          <w:numId w:val="17"/>
        </w:numPr>
        <w:shd w:val="clear" w:color="auto" w:fill="FFFFFF"/>
        <w:tabs>
          <w:tab w:val="left" w:pos="696"/>
        </w:tabs>
        <w:autoSpaceDE w:val="0"/>
        <w:autoSpaceDN w:val="0"/>
        <w:adjustRightInd w:val="0"/>
        <w:jc w:val="both"/>
        <w:rPr>
          <w:sz w:val="24"/>
          <w:szCs w:val="24"/>
        </w:rPr>
      </w:pPr>
      <w:r>
        <w:rPr>
          <w:sz w:val="24"/>
          <w:szCs w:val="24"/>
        </w:rPr>
        <w:t>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w:t>
      </w:r>
    </w:p>
    <w:p w:rsidR="00001555" w:rsidRDefault="00001555" w:rsidP="00001555">
      <w:pPr>
        <w:widowControl w:val="0"/>
        <w:numPr>
          <w:ilvl w:val="0"/>
          <w:numId w:val="17"/>
        </w:numPr>
        <w:shd w:val="clear" w:color="auto" w:fill="FFFFFF"/>
        <w:tabs>
          <w:tab w:val="left" w:pos="696"/>
        </w:tabs>
        <w:autoSpaceDE w:val="0"/>
        <w:autoSpaceDN w:val="0"/>
        <w:adjustRightInd w:val="0"/>
        <w:jc w:val="both"/>
        <w:rPr>
          <w:sz w:val="24"/>
          <w:szCs w:val="24"/>
        </w:rPr>
      </w:pPr>
      <w:r>
        <w:rPr>
          <w:sz w:val="24"/>
          <w:szCs w:val="24"/>
        </w:rPr>
        <w:t>Обжалование в суде любых неправомерных действия при обработке и по защите персональных данных.</w:t>
      </w:r>
    </w:p>
    <w:p w:rsidR="00001555" w:rsidRDefault="00001555" w:rsidP="00001555">
      <w:pPr>
        <w:shd w:val="clear" w:color="auto" w:fill="FFFFFF"/>
        <w:rPr>
          <w:bCs/>
          <w:sz w:val="24"/>
          <w:szCs w:val="24"/>
        </w:rPr>
      </w:pPr>
    </w:p>
    <w:p w:rsidR="007C212D" w:rsidRDefault="007C212D" w:rsidP="007C212D">
      <w:pPr>
        <w:shd w:val="clear" w:color="auto" w:fill="FFFFFF"/>
        <w:rPr>
          <w:bCs/>
          <w:sz w:val="24"/>
          <w:szCs w:val="24"/>
        </w:rPr>
      </w:pPr>
    </w:p>
    <w:p w:rsidR="007C212D" w:rsidRDefault="007C212D" w:rsidP="007C212D">
      <w:pPr>
        <w:shd w:val="clear" w:color="auto" w:fill="FFFFFF"/>
        <w:jc w:val="center"/>
        <w:rPr>
          <w:b/>
          <w:bCs/>
          <w:sz w:val="24"/>
          <w:szCs w:val="24"/>
        </w:rPr>
      </w:pPr>
      <w:r>
        <w:rPr>
          <w:b/>
          <w:bCs/>
          <w:sz w:val="24"/>
          <w:szCs w:val="24"/>
        </w:rPr>
        <w:t>5. Сбор, обработка и хранение персональных данных</w:t>
      </w:r>
    </w:p>
    <w:p w:rsidR="007C212D" w:rsidRDefault="007C212D" w:rsidP="007C212D">
      <w:pPr>
        <w:shd w:val="clear" w:color="auto" w:fill="FFFFFF"/>
        <w:rPr>
          <w:sz w:val="24"/>
          <w:szCs w:val="24"/>
        </w:rPr>
      </w:pPr>
    </w:p>
    <w:p w:rsidR="007C212D" w:rsidRDefault="007C212D" w:rsidP="007C212D">
      <w:pPr>
        <w:shd w:val="clear" w:color="auto" w:fill="FFFFFF"/>
        <w:tabs>
          <w:tab w:val="left" w:pos="660"/>
        </w:tabs>
        <w:jc w:val="both"/>
        <w:rPr>
          <w:sz w:val="24"/>
          <w:szCs w:val="24"/>
        </w:rPr>
      </w:pPr>
      <w:r>
        <w:rPr>
          <w:sz w:val="24"/>
          <w:szCs w:val="24"/>
        </w:rPr>
        <w:t>5.1.</w:t>
      </w:r>
      <w:r>
        <w:rPr>
          <w:sz w:val="24"/>
          <w:szCs w:val="24"/>
        </w:rPr>
        <w:tab/>
        <w:t>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w:t>
      </w:r>
      <w:r w:rsidRPr="007C212D">
        <w:rPr>
          <w:sz w:val="24"/>
          <w:szCs w:val="24"/>
        </w:rPr>
        <w:t xml:space="preserve"> </w:t>
      </w:r>
      <w:r>
        <w:rPr>
          <w:sz w:val="24"/>
          <w:szCs w:val="24"/>
        </w:rPr>
        <w:t>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p>
    <w:p w:rsidR="007C212D" w:rsidRDefault="007C212D" w:rsidP="007C212D">
      <w:pPr>
        <w:widowControl w:val="0"/>
        <w:numPr>
          <w:ilvl w:val="0"/>
          <w:numId w:val="18"/>
        </w:numPr>
        <w:shd w:val="clear" w:color="auto" w:fill="FFFFFF"/>
        <w:tabs>
          <w:tab w:val="left" w:pos="468"/>
        </w:tabs>
        <w:autoSpaceDE w:val="0"/>
        <w:autoSpaceDN w:val="0"/>
        <w:adjustRightInd w:val="0"/>
        <w:jc w:val="both"/>
        <w:rPr>
          <w:sz w:val="24"/>
          <w:szCs w:val="24"/>
        </w:rPr>
      </w:pPr>
      <w:r>
        <w:rPr>
          <w:sz w:val="24"/>
          <w:szCs w:val="24"/>
        </w:rPr>
        <w:t>Личные дела обучающихся хранятся в бумажном виде в папках, находятся в специальном шкафу, обеспечивающим защиту от несанкционированного доступа.</w:t>
      </w:r>
    </w:p>
    <w:p w:rsidR="007C212D" w:rsidRDefault="007C212D" w:rsidP="007C212D">
      <w:pPr>
        <w:widowControl w:val="0"/>
        <w:numPr>
          <w:ilvl w:val="0"/>
          <w:numId w:val="18"/>
        </w:numPr>
        <w:shd w:val="clear" w:color="auto" w:fill="FFFFFF"/>
        <w:tabs>
          <w:tab w:val="left" w:pos="468"/>
        </w:tabs>
        <w:autoSpaceDE w:val="0"/>
        <w:autoSpaceDN w:val="0"/>
        <w:adjustRightInd w:val="0"/>
        <w:jc w:val="both"/>
        <w:rPr>
          <w:sz w:val="24"/>
          <w:szCs w:val="24"/>
        </w:rPr>
      </w:pPr>
      <w:r>
        <w:rPr>
          <w:sz w:val="24"/>
          <w:szCs w:val="24"/>
        </w:rPr>
        <w:t>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w:t>
      </w:r>
    </w:p>
    <w:p w:rsidR="007C212D" w:rsidRDefault="007C212D" w:rsidP="007C212D">
      <w:pPr>
        <w:shd w:val="clear" w:color="auto" w:fill="FFFFFF"/>
        <w:tabs>
          <w:tab w:val="left" w:pos="720"/>
        </w:tabs>
        <w:jc w:val="both"/>
        <w:rPr>
          <w:sz w:val="24"/>
          <w:szCs w:val="24"/>
        </w:rPr>
      </w:pPr>
      <w:r>
        <w:rPr>
          <w:sz w:val="24"/>
          <w:szCs w:val="24"/>
        </w:rPr>
        <w:lastRenderedPageBreak/>
        <w:t>5.4.</w:t>
      </w:r>
      <w:r>
        <w:rPr>
          <w:sz w:val="24"/>
          <w:szCs w:val="24"/>
        </w:rPr>
        <w:tab/>
        <w:t>Хранение персональных данных обучающихся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C212D" w:rsidRDefault="007C212D" w:rsidP="007C212D">
      <w:pPr>
        <w:widowControl w:val="0"/>
        <w:numPr>
          <w:ilvl w:val="0"/>
          <w:numId w:val="19"/>
        </w:numPr>
        <w:shd w:val="clear" w:color="auto" w:fill="FFFFFF"/>
        <w:tabs>
          <w:tab w:val="left" w:pos="600"/>
        </w:tabs>
        <w:autoSpaceDE w:val="0"/>
        <w:autoSpaceDN w:val="0"/>
        <w:adjustRightInd w:val="0"/>
        <w:jc w:val="both"/>
        <w:rPr>
          <w:sz w:val="24"/>
          <w:szCs w:val="24"/>
        </w:rPr>
      </w:pPr>
      <w:r>
        <w:rPr>
          <w:sz w:val="24"/>
          <w:szCs w:val="24"/>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7C212D" w:rsidRDefault="007C212D" w:rsidP="007C212D">
      <w:pPr>
        <w:widowControl w:val="0"/>
        <w:numPr>
          <w:ilvl w:val="0"/>
          <w:numId w:val="19"/>
        </w:numPr>
        <w:shd w:val="clear" w:color="auto" w:fill="FFFFFF"/>
        <w:tabs>
          <w:tab w:val="left" w:pos="600"/>
        </w:tabs>
        <w:autoSpaceDE w:val="0"/>
        <w:autoSpaceDN w:val="0"/>
        <w:adjustRightInd w:val="0"/>
        <w:jc w:val="both"/>
        <w:rPr>
          <w:sz w:val="24"/>
          <w:szCs w:val="24"/>
        </w:rPr>
      </w:pPr>
      <w:r>
        <w:rPr>
          <w:sz w:val="24"/>
          <w:szCs w:val="24"/>
          <w:u w:val="single"/>
        </w:rPr>
        <w:t>В процессе хранения персональных</w:t>
      </w:r>
      <w:r>
        <w:rPr>
          <w:sz w:val="24"/>
          <w:szCs w:val="24"/>
        </w:rPr>
        <w:t xml:space="preserve"> д</w:t>
      </w:r>
      <w:r>
        <w:rPr>
          <w:sz w:val="24"/>
          <w:szCs w:val="24"/>
          <w:u w:val="single"/>
        </w:rPr>
        <w:t>анных обучающихся</w:t>
      </w:r>
      <w:r>
        <w:rPr>
          <w:sz w:val="24"/>
          <w:szCs w:val="24"/>
        </w:rPr>
        <w:t xml:space="preserve"> д</w:t>
      </w:r>
      <w:r>
        <w:rPr>
          <w:sz w:val="24"/>
          <w:szCs w:val="24"/>
          <w:u w:val="single"/>
        </w:rPr>
        <w:t xml:space="preserve">олжны </w:t>
      </w:r>
      <w:r>
        <w:rPr>
          <w:sz w:val="24"/>
          <w:szCs w:val="24"/>
        </w:rPr>
        <w:t>обеспечиваться:</w:t>
      </w:r>
    </w:p>
    <w:p w:rsidR="007C212D" w:rsidRDefault="007C212D" w:rsidP="007C212D">
      <w:pPr>
        <w:widowControl w:val="0"/>
        <w:numPr>
          <w:ilvl w:val="0"/>
          <w:numId w:val="6"/>
        </w:numPr>
        <w:shd w:val="clear" w:color="auto" w:fill="FFFFFF"/>
        <w:tabs>
          <w:tab w:val="left" w:pos="516"/>
        </w:tabs>
        <w:autoSpaceDE w:val="0"/>
        <w:autoSpaceDN w:val="0"/>
        <w:adjustRightInd w:val="0"/>
        <w:ind w:left="516" w:right="12" w:hanging="228"/>
        <w:jc w:val="both"/>
        <w:rPr>
          <w:sz w:val="24"/>
          <w:szCs w:val="24"/>
        </w:rPr>
      </w:pPr>
      <w:r>
        <w:rPr>
          <w:sz w:val="24"/>
          <w:szCs w:val="24"/>
        </w:rPr>
        <w:t>требования нормативных документов, устанавливающих правила хранения конфиденциальных сведений;</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7C212D" w:rsidRDefault="007C212D" w:rsidP="007C212D">
      <w:pPr>
        <w:shd w:val="clear" w:color="auto" w:fill="FFFFFF"/>
        <w:rPr>
          <w:bCs/>
          <w:sz w:val="24"/>
          <w:szCs w:val="24"/>
        </w:rPr>
      </w:pPr>
    </w:p>
    <w:p w:rsidR="007C212D" w:rsidRDefault="007C212D" w:rsidP="007C212D">
      <w:pPr>
        <w:shd w:val="clear" w:color="auto" w:fill="FFFFFF"/>
        <w:jc w:val="center"/>
        <w:rPr>
          <w:b/>
          <w:bCs/>
          <w:sz w:val="24"/>
          <w:szCs w:val="24"/>
        </w:rPr>
      </w:pPr>
      <w:r>
        <w:rPr>
          <w:b/>
          <w:bCs/>
          <w:sz w:val="24"/>
          <w:szCs w:val="24"/>
        </w:rPr>
        <w:t>6. Доступ к персональным данным</w:t>
      </w:r>
    </w:p>
    <w:p w:rsidR="007C212D" w:rsidRDefault="007C212D" w:rsidP="007C212D">
      <w:pPr>
        <w:shd w:val="clear" w:color="auto" w:fill="FFFFFF"/>
        <w:rPr>
          <w:sz w:val="24"/>
          <w:szCs w:val="24"/>
        </w:rPr>
      </w:pPr>
    </w:p>
    <w:p w:rsidR="007C212D" w:rsidRDefault="007C212D" w:rsidP="007C212D">
      <w:pPr>
        <w:shd w:val="clear" w:color="auto" w:fill="FFFFFF"/>
        <w:tabs>
          <w:tab w:val="left" w:pos="468"/>
        </w:tabs>
        <w:jc w:val="both"/>
        <w:rPr>
          <w:sz w:val="24"/>
          <w:szCs w:val="24"/>
        </w:rPr>
      </w:pPr>
      <w:r>
        <w:rPr>
          <w:sz w:val="24"/>
          <w:szCs w:val="24"/>
        </w:rPr>
        <w:t>6.1.</w:t>
      </w:r>
      <w:r>
        <w:rPr>
          <w:sz w:val="24"/>
          <w:szCs w:val="24"/>
        </w:rPr>
        <w:tab/>
        <w:t xml:space="preserve">Внутренний </w:t>
      </w:r>
      <w:r>
        <w:rPr>
          <w:color w:val="000000"/>
          <w:sz w:val="24"/>
          <w:szCs w:val="24"/>
        </w:rPr>
        <w:t xml:space="preserve">доступ к персональным данным учащихся без специального разрешения имеют работники, занимающие в организации должности, а именно: директор, заместитель директора по предметам специального цикла, заместитель директора по учебно-воспитательной работе, заместитель директора по административно-хозяйственной, классные руководители, методист, социальный педагог, другие сотрудники - </w:t>
      </w:r>
      <w:r>
        <w:rPr>
          <w:sz w:val="24"/>
          <w:szCs w:val="24"/>
        </w:rPr>
        <w:t>только к тем данным, которые необходимы для выполнения конкретных функций.</w:t>
      </w:r>
    </w:p>
    <w:p w:rsidR="007C212D" w:rsidRDefault="007C212D" w:rsidP="007C212D">
      <w:pPr>
        <w:shd w:val="clear" w:color="auto" w:fill="FFFFFF"/>
        <w:tabs>
          <w:tab w:val="left" w:pos="636"/>
        </w:tabs>
        <w:rPr>
          <w:sz w:val="24"/>
          <w:szCs w:val="24"/>
        </w:rPr>
      </w:pPr>
      <w:r>
        <w:rPr>
          <w:sz w:val="24"/>
          <w:szCs w:val="24"/>
        </w:rPr>
        <w:t>6.2.</w:t>
      </w:r>
      <w:r>
        <w:rPr>
          <w:sz w:val="24"/>
          <w:szCs w:val="24"/>
        </w:rPr>
        <w:tab/>
      </w:r>
      <w:r>
        <w:rPr>
          <w:sz w:val="24"/>
          <w:szCs w:val="24"/>
          <w:u w:val="single"/>
        </w:rPr>
        <w:t>Све</w:t>
      </w:r>
      <w:r>
        <w:rPr>
          <w:sz w:val="24"/>
          <w:szCs w:val="24"/>
        </w:rPr>
        <w:t>д</w:t>
      </w:r>
      <w:r>
        <w:rPr>
          <w:sz w:val="24"/>
          <w:szCs w:val="24"/>
          <w:u w:val="single"/>
        </w:rPr>
        <w:t>ения об обучающемся могут быть пр</w:t>
      </w:r>
      <w:r>
        <w:rPr>
          <w:sz w:val="24"/>
          <w:szCs w:val="24"/>
        </w:rPr>
        <w:t>ед</w:t>
      </w:r>
      <w:r>
        <w:rPr>
          <w:sz w:val="24"/>
          <w:szCs w:val="24"/>
          <w:u w:val="single"/>
        </w:rPr>
        <w:t xml:space="preserve">оставлены (только </w:t>
      </w:r>
      <w:r>
        <w:rPr>
          <w:bCs/>
          <w:sz w:val="24"/>
          <w:szCs w:val="24"/>
          <w:u w:val="single"/>
        </w:rPr>
        <w:t xml:space="preserve">с </w:t>
      </w:r>
      <w:r>
        <w:rPr>
          <w:sz w:val="24"/>
          <w:szCs w:val="24"/>
          <w:u w:val="single"/>
        </w:rPr>
        <w:t>письменного запроса на бланке организации):</w:t>
      </w:r>
    </w:p>
    <w:p w:rsidR="007C212D" w:rsidRDefault="007C212D" w:rsidP="007C212D">
      <w:pPr>
        <w:widowControl w:val="0"/>
        <w:numPr>
          <w:ilvl w:val="0"/>
          <w:numId w:val="6"/>
        </w:numPr>
        <w:shd w:val="clear" w:color="auto" w:fill="FFFFFF"/>
        <w:tabs>
          <w:tab w:val="left" w:pos="516"/>
        </w:tabs>
        <w:autoSpaceDE w:val="0"/>
        <w:autoSpaceDN w:val="0"/>
        <w:adjustRightInd w:val="0"/>
        <w:ind w:left="288"/>
        <w:rPr>
          <w:sz w:val="24"/>
          <w:szCs w:val="24"/>
        </w:rPr>
      </w:pPr>
      <w:r>
        <w:rPr>
          <w:sz w:val="24"/>
          <w:szCs w:val="24"/>
        </w:rPr>
        <w:t>Управлению образования;</w:t>
      </w:r>
    </w:p>
    <w:p w:rsidR="007C212D" w:rsidRDefault="007C212D" w:rsidP="007C212D">
      <w:pPr>
        <w:widowControl w:val="0"/>
        <w:numPr>
          <w:ilvl w:val="0"/>
          <w:numId w:val="6"/>
        </w:numPr>
        <w:shd w:val="clear" w:color="auto" w:fill="FFFFFF"/>
        <w:tabs>
          <w:tab w:val="left" w:pos="516"/>
        </w:tabs>
        <w:autoSpaceDE w:val="0"/>
        <w:autoSpaceDN w:val="0"/>
        <w:adjustRightInd w:val="0"/>
        <w:ind w:left="288"/>
        <w:rPr>
          <w:sz w:val="24"/>
          <w:szCs w:val="24"/>
        </w:rPr>
      </w:pPr>
      <w:bookmarkStart w:id="0" w:name="_GoBack"/>
      <w:bookmarkEnd w:id="0"/>
      <w:r>
        <w:rPr>
          <w:sz w:val="24"/>
          <w:szCs w:val="24"/>
        </w:rPr>
        <w:t>Военному комиссариату;</w:t>
      </w:r>
    </w:p>
    <w:p w:rsidR="007C212D" w:rsidRDefault="007C212D" w:rsidP="007C212D">
      <w:pPr>
        <w:widowControl w:val="0"/>
        <w:numPr>
          <w:ilvl w:val="0"/>
          <w:numId w:val="6"/>
        </w:numPr>
        <w:shd w:val="clear" w:color="auto" w:fill="FFFFFF"/>
        <w:tabs>
          <w:tab w:val="left" w:pos="516"/>
        </w:tabs>
        <w:autoSpaceDE w:val="0"/>
        <w:autoSpaceDN w:val="0"/>
        <w:adjustRightInd w:val="0"/>
        <w:ind w:left="288"/>
        <w:rPr>
          <w:sz w:val="24"/>
          <w:szCs w:val="24"/>
        </w:rPr>
      </w:pPr>
      <w:r>
        <w:rPr>
          <w:sz w:val="24"/>
          <w:szCs w:val="24"/>
        </w:rPr>
        <w:t>Центру занятости населения;</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proofErr w:type="spellStart"/>
      <w:r>
        <w:rPr>
          <w:sz w:val="24"/>
          <w:szCs w:val="24"/>
        </w:rPr>
        <w:t>Надзорно</w:t>
      </w:r>
      <w:proofErr w:type="spellEnd"/>
      <w:r>
        <w:rPr>
          <w:sz w:val="24"/>
          <w:szCs w:val="24"/>
        </w:rPr>
        <w:t>-контрольным органам, которые имеют доступ к информации только в сфере своей компетенции;</w:t>
      </w:r>
    </w:p>
    <w:p w:rsidR="007C212D" w:rsidRDefault="007C212D" w:rsidP="007C212D">
      <w:pPr>
        <w:shd w:val="clear" w:color="auto" w:fill="FFFFFF"/>
        <w:jc w:val="both"/>
        <w:rPr>
          <w:sz w:val="24"/>
          <w:szCs w:val="24"/>
        </w:rPr>
      </w:pPr>
      <w:r>
        <w:rPr>
          <w:sz w:val="24"/>
          <w:szCs w:val="24"/>
        </w:rPr>
        <w:t>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
    <w:p w:rsidR="007C212D" w:rsidRDefault="007C212D" w:rsidP="007C212D">
      <w:pPr>
        <w:shd w:val="clear" w:color="auto" w:fill="FFFFFF"/>
        <w:ind w:left="24"/>
        <w:jc w:val="center"/>
        <w:rPr>
          <w:b/>
          <w:bCs/>
          <w:sz w:val="24"/>
          <w:szCs w:val="24"/>
        </w:rPr>
      </w:pPr>
    </w:p>
    <w:p w:rsidR="007C212D" w:rsidRDefault="007C212D" w:rsidP="007C212D">
      <w:pPr>
        <w:shd w:val="clear" w:color="auto" w:fill="FFFFFF"/>
        <w:ind w:left="24"/>
        <w:jc w:val="center"/>
        <w:rPr>
          <w:b/>
          <w:bCs/>
          <w:sz w:val="24"/>
          <w:szCs w:val="24"/>
        </w:rPr>
      </w:pPr>
      <w:r>
        <w:rPr>
          <w:b/>
          <w:bCs/>
          <w:sz w:val="24"/>
          <w:szCs w:val="24"/>
        </w:rPr>
        <w:t>7. Передача персональных данных обучающегося</w:t>
      </w:r>
    </w:p>
    <w:p w:rsidR="007C212D" w:rsidRDefault="007C212D" w:rsidP="007C212D">
      <w:pPr>
        <w:shd w:val="clear" w:color="auto" w:fill="FFFFFF"/>
        <w:ind w:left="24"/>
        <w:jc w:val="center"/>
        <w:rPr>
          <w:b/>
          <w:sz w:val="24"/>
          <w:szCs w:val="24"/>
        </w:rPr>
      </w:pPr>
    </w:p>
    <w:p w:rsidR="007C212D" w:rsidRDefault="007C212D" w:rsidP="007C212D">
      <w:pPr>
        <w:shd w:val="clear" w:color="auto" w:fill="FFFFFF"/>
        <w:jc w:val="both"/>
        <w:rPr>
          <w:sz w:val="24"/>
          <w:szCs w:val="24"/>
        </w:rPr>
      </w:pPr>
      <w:r>
        <w:rPr>
          <w:bCs/>
          <w:sz w:val="24"/>
          <w:szCs w:val="24"/>
        </w:rPr>
        <w:t xml:space="preserve">7.1. </w:t>
      </w:r>
      <w:r>
        <w:rPr>
          <w:sz w:val="24"/>
          <w:szCs w:val="24"/>
        </w:rPr>
        <w:t>П</w:t>
      </w:r>
      <w:r>
        <w:rPr>
          <w:sz w:val="24"/>
          <w:szCs w:val="24"/>
          <w:u w:val="single"/>
        </w:rPr>
        <w:t>ри пер</w:t>
      </w:r>
      <w:r>
        <w:rPr>
          <w:sz w:val="24"/>
          <w:szCs w:val="24"/>
        </w:rPr>
        <w:t>ед</w:t>
      </w:r>
      <w:r>
        <w:rPr>
          <w:sz w:val="24"/>
          <w:szCs w:val="24"/>
          <w:u w:val="single"/>
        </w:rPr>
        <w:t>аче персональных</w:t>
      </w:r>
      <w:r>
        <w:rPr>
          <w:sz w:val="24"/>
          <w:szCs w:val="24"/>
        </w:rPr>
        <w:t xml:space="preserve"> д</w:t>
      </w:r>
      <w:r>
        <w:rPr>
          <w:sz w:val="24"/>
          <w:szCs w:val="24"/>
          <w:u w:val="single"/>
        </w:rPr>
        <w:t>анных обучающегося</w:t>
      </w:r>
      <w:r>
        <w:rPr>
          <w:sz w:val="24"/>
          <w:szCs w:val="24"/>
        </w:rPr>
        <w:t xml:space="preserve"> ди</w:t>
      </w:r>
      <w:r>
        <w:rPr>
          <w:sz w:val="24"/>
          <w:szCs w:val="24"/>
          <w:u w:val="single"/>
        </w:rPr>
        <w:t>ректор школы</w:t>
      </w:r>
      <w:r>
        <w:rPr>
          <w:sz w:val="24"/>
          <w:szCs w:val="24"/>
        </w:rPr>
        <w:t xml:space="preserve">, </w:t>
      </w:r>
      <w:r>
        <w:rPr>
          <w:sz w:val="24"/>
          <w:szCs w:val="24"/>
          <w:u w:val="single"/>
        </w:rPr>
        <w:t>его заместители, секретарь учебной части</w:t>
      </w:r>
      <w:r>
        <w:rPr>
          <w:sz w:val="24"/>
          <w:szCs w:val="24"/>
        </w:rPr>
        <w:t xml:space="preserve">, </w:t>
      </w:r>
      <w:r>
        <w:rPr>
          <w:sz w:val="24"/>
          <w:szCs w:val="24"/>
          <w:u w:val="single"/>
        </w:rPr>
        <w:t>классные руково</w:t>
      </w:r>
      <w:r>
        <w:rPr>
          <w:sz w:val="24"/>
          <w:szCs w:val="24"/>
        </w:rPr>
        <w:t>д</w:t>
      </w:r>
      <w:r>
        <w:rPr>
          <w:sz w:val="24"/>
          <w:szCs w:val="24"/>
          <w:u w:val="single"/>
        </w:rPr>
        <w:t>ители, ме</w:t>
      </w:r>
      <w:r>
        <w:rPr>
          <w:sz w:val="24"/>
          <w:szCs w:val="24"/>
        </w:rPr>
        <w:t>диц</w:t>
      </w:r>
      <w:r>
        <w:rPr>
          <w:sz w:val="24"/>
          <w:szCs w:val="24"/>
          <w:u w:val="single"/>
        </w:rPr>
        <w:t>инские работники (оператор</w:t>
      </w:r>
      <w:r>
        <w:rPr>
          <w:sz w:val="24"/>
          <w:szCs w:val="24"/>
        </w:rPr>
        <w:t>е д</w:t>
      </w:r>
      <w:r>
        <w:rPr>
          <w:sz w:val="24"/>
          <w:szCs w:val="24"/>
          <w:u w:val="single"/>
        </w:rPr>
        <w:t>олжны соблю</w:t>
      </w:r>
      <w:r>
        <w:rPr>
          <w:sz w:val="24"/>
          <w:szCs w:val="24"/>
        </w:rPr>
        <w:t>д</w:t>
      </w:r>
      <w:r>
        <w:rPr>
          <w:sz w:val="24"/>
          <w:szCs w:val="24"/>
          <w:u w:val="single"/>
        </w:rPr>
        <w:t>ать сле</w:t>
      </w:r>
      <w:r>
        <w:rPr>
          <w:sz w:val="24"/>
          <w:szCs w:val="24"/>
        </w:rPr>
        <w:t>д</w:t>
      </w:r>
      <w:r>
        <w:rPr>
          <w:sz w:val="24"/>
          <w:szCs w:val="24"/>
          <w:u w:val="single"/>
        </w:rPr>
        <w:t>ующие требования:</w:t>
      </w:r>
    </w:p>
    <w:p w:rsidR="007C212D" w:rsidRDefault="007C212D" w:rsidP="007C212D">
      <w:pPr>
        <w:widowControl w:val="0"/>
        <w:numPr>
          <w:ilvl w:val="0"/>
          <w:numId w:val="20"/>
        </w:numPr>
        <w:shd w:val="clear" w:color="auto" w:fill="FFFFFF"/>
        <w:tabs>
          <w:tab w:val="left" w:pos="684"/>
        </w:tabs>
        <w:autoSpaceDE w:val="0"/>
        <w:autoSpaceDN w:val="0"/>
        <w:adjustRightInd w:val="0"/>
        <w:jc w:val="both"/>
        <w:rPr>
          <w:sz w:val="24"/>
          <w:szCs w:val="24"/>
        </w:rPr>
      </w:pPr>
      <w:r>
        <w:rPr>
          <w:sz w:val="24"/>
          <w:szCs w:val="24"/>
        </w:rPr>
        <w:t>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w:t>
      </w:r>
    </w:p>
    <w:p w:rsidR="007C212D" w:rsidRDefault="007C212D" w:rsidP="007C212D">
      <w:pPr>
        <w:widowControl w:val="0"/>
        <w:numPr>
          <w:ilvl w:val="0"/>
          <w:numId w:val="20"/>
        </w:numPr>
        <w:shd w:val="clear" w:color="auto" w:fill="FFFFFF"/>
        <w:tabs>
          <w:tab w:val="left" w:pos="684"/>
        </w:tabs>
        <w:autoSpaceDE w:val="0"/>
        <w:autoSpaceDN w:val="0"/>
        <w:adjustRightInd w:val="0"/>
        <w:rPr>
          <w:sz w:val="24"/>
          <w:szCs w:val="24"/>
        </w:rPr>
      </w:pPr>
      <w:r>
        <w:rPr>
          <w:sz w:val="24"/>
          <w:szCs w:val="24"/>
        </w:rPr>
        <w:t>Не сообщать персональные данные обучающегося в коммерческих целях.</w:t>
      </w:r>
    </w:p>
    <w:p w:rsidR="007C212D" w:rsidRDefault="007C212D" w:rsidP="007C212D">
      <w:pPr>
        <w:widowControl w:val="0"/>
        <w:numPr>
          <w:ilvl w:val="0"/>
          <w:numId w:val="20"/>
        </w:numPr>
        <w:shd w:val="clear" w:color="auto" w:fill="FFFFFF"/>
        <w:tabs>
          <w:tab w:val="left" w:pos="684"/>
        </w:tabs>
        <w:autoSpaceDE w:val="0"/>
        <w:autoSpaceDN w:val="0"/>
        <w:adjustRightInd w:val="0"/>
        <w:jc w:val="both"/>
        <w:rPr>
          <w:sz w:val="24"/>
          <w:szCs w:val="24"/>
        </w:rPr>
      </w:pPr>
      <w:r>
        <w:rPr>
          <w:sz w:val="24"/>
          <w:szCs w:val="24"/>
        </w:rPr>
        <w:t>Предупредить лиц, получающих персональные данные обучающегося, о том</w:t>
      </w:r>
      <w:proofErr w:type="gramStart"/>
      <w:r>
        <w:rPr>
          <w:sz w:val="24"/>
          <w:szCs w:val="24"/>
        </w:rPr>
        <w:t>.</w:t>
      </w:r>
      <w:proofErr w:type="gramEnd"/>
      <w:r>
        <w:rPr>
          <w:sz w:val="24"/>
          <w:szCs w:val="24"/>
        </w:rPr>
        <w:t xml:space="preserve">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w:t>
      </w:r>
    </w:p>
    <w:p w:rsidR="007C212D" w:rsidRDefault="007C212D" w:rsidP="007C212D">
      <w:pPr>
        <w:widowControl w:val="0"/>
        <w:numPr>
          <w:ilvl w:val="0"/>
          <w:numId w:val="20"/>
        </w:numPr>
        <w:shd w:val="clear" w:color="auto" w:fill="FFFFFF"/>
        <w:tabs>
          <w:tab w:val="left" w:pos="684"/>
        </w:tabs>
        <w:autoSpaceDE w:val="0"/>
        <w:autoSpaceDN w:val="0"/>
        <w:adjustRightInd w:val="0"/>
        <w:jc w:val="both"/>
        <w:rPr>
          <w:sz w:val="24"/>
          <w:szCs w:val="24"/>
        </w:rPr>
      </w:pPr>
      <w:r>
        <w:rPr>
          <w:sz w:val="24"/>
          <w:szCs w:val="24"/>
        </w:rPr>
        <w:t xml:space="preserve">Осуществлять передачу персональных данных обучающихся в пределах </w:t>
      </w:r>
      <w:r>
        <w:rPr>
          <w:sz w:val="24"/>
          <w:szCs w:val="24"/>
        </w:rPr>
        <w:lastRenderedPageBreak/>
        <w:t>общеобразовательной организации в соответствии с данным Положением.</w:t>
      </w:r>
    </w:p>
    <w:p w:rsidR="007C212D" w:rsidRDefault="007C212D" w:rsidP="007C212D">
      <w:pPr>
        <w:shd w:val="clear" w:color="auto" w:fill="FFFFFF"/>
        <w:tabs>
          <w:tab w:val="left" w:pos="840"/>
        </w:tabs>
        <w:ind w:left="12"/>
        <w:jc w:val="both"/>
        <w:rPr>
          <w:sz w:val="24"/>
          <w:szCs w:val="24"/>
        </w:rPr>
      </w:pPr>
      <w:r>
        <w:rPr>
          <w:sz w:val="24"/>
          <w:szCs w:val="24"/>
        </w:rPr>
        <w:t>7.1.5.</w:t>
      </w:r>
      <w:r>
        <w:rPr>
          <w:sz w:val="24"/>
          <w:szCs w:val="24"/>
        </w:rPr>
        <w:tab/>
        <w:t>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p>
    <w:p w:rsidR="007C212D" w:rsidRDefault="007C212D" w:rsidP="007C212D">
      <w:pPr>
        <w:shd w:val="clear" w:color="auto" w:fill="FFFFFF"/>
        <w:jc w:val="both"/>
        <w:rPr>
          <w:sz w:val="24"/>
          <w:szCs w:val="24"/>
        </w:rPr>
      </w:pPr>
      <w:r>
        <w:rPr>
          <w:sz w:val="24"/>
          <w:szCs w:val="24"/>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7C212D" w:rsidRDefault="007C212D" w:rsidP="007C212D">
      <w:pPr>
        <w:shd w:val="clear" w:color="auto" w:fill="FFFFFF"/>
        <w:rPr>
          <w:bCs/>
          <w:sz w:val="24"/>
          <w:szCs w:val="24"/>
        </w:rPr>
      </w:pPr>
    </w:p>
    <w:p w:rsidR="007C212D" w:rsidRDefault="007C212D" w:rsidP="007C212D">
      <w:pPr>
        <w:shd w:val="clear" w:color="auto" w:fill="FFFFFF"/>
        <w:jc w:val="center"/>
        <w:rPr>
          <w:b/>
          <w:bCs/>
          <w:sz w:val="24"/>
          <w:szCs w:val="24"/>
        </w:rPr>
      </w:pPr>
      <w:r>
        <w:rPr>
          <w:b/>
          <w:bCs/>
          <w:sz w:val="24"/>
          <w:szCs w:val="24"/>
        </w:rPr>
        <w:t>8. Уничтожение персональных данных обучающихся</w:t>
      </w:r>
    </w:p>
    <w:p w:rsidR="007C212D" w:rsidRDefault="007C212D" w:rsidP="007C212D">
      <w:pPr>
        <w:shd w:val="clear" w:color="auto" w:fill="FFFFFF"/>
        <w:rPr>
          <w:sz w:val="24"/>
          <w:szCs w:val="24"/>
        </w:rPr>
      </w:pPr>
    </w:p>
    <w:p w:rsidR="007C212D" w:rsidRDefault="007C212D" w:rsidP="007C212D">
      <w:pPr>
        <w:shd w:val="clear" w:color="auto" w:fill="FFFFFF"/>
        <w:tabs>
          <w:tab w:val="left" w:pos="468"/>
        </w:tabs>
        <w:jc w:val="both"/>
        <w:rPr>
          <w:sz w:val="24"/>
          <w:szCs w:val="24"/>
        </w:rPr>
      </w:pPr>
      <w:r>
        <w:rPr>
          <w:sz w:val="24"/>
          <w:szCs w:val="24"/>
        </w:rPr>
        <w:t>8.1.</w:t>
      </w:r>
      <w:r>
        <w:rPr>
          <w:sz w:val="24"/>
          <w:szCs w:val="24"/>
        </w:rPr>
        <w:tab/>
        <w:t xml:space="preserve">В соответствии с Приказом </w:t>
      </w:r>
      <w:proofErr w:type="spellStart"/>
      <w:r>
        <w:rPr>
          <w:sz w:val="24"/>
          <w:szCs w:val="24"/>
        </w:rPr>
        <w:t>Роскомнадзора</w:t>
      </w:r>
      <w:proofErr w:type="spellEnd"/>
      <w:r>
        <w:rPr>
          <w:sz w:val="24"/>
          <w:szCs w:val="24"/>
        </w:rPr>
        <w:t xml:space="preserve"> №179 от 28 октября 2022 года, определены требования к документальному оформлению факта уничтожения персональных данных обучающихся образовательной организации:</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7C212D" w:rsidRDefault="007C212D" w:rsidP="007C212D">
      <w:pPr>
        <w:shd w:val="clear" w:color="auto" w:fill="FFFFFF"/>
        <w:tabs>
          <w:tab w:val="left" w:pos="468"/>
        </w:tabs>
        <w:rPr>
          <w:sz w:val="24"/>
          <w:szCs w:val="24"/>
        </w:rPr>
      </w:pPr>
      <w:r>
        <w:rPr>
          <w:sz w:val="24"/>
          <w:szCs w:val="24"/>
        </w:rPr>
        <w:t>8.2.</w:t>
      </w:r>
      <w:r>
        <w:rPr>
          <w:sz w:val="24"/>
          <w:szCs w:val="24"/>
        </w:rPr>
        <w:tab/>
      </w:r>
      <w:r>
        <w:rPr>
          <w:sz w:val="24"/>
          <w:szCs w:val="24"/>
          <w:u w:val="single"/>
        </w:rPr>
        <w:t>Акт об уничтожении персональных</w:t>
      </w:r>
      <w:r>
        <w:rPr>
          <w:sz w:val="24"/>
          <w:szCs w:val="24"/>
        </w:rPr>
        <w:t xml:space="preserve"> д</w:t>
      </w:r>
      <w:r>
        <w:rPr>
          <w:sz w:val="24"/>
          <w:szCs w:val="24"/>
          <w:u w:val="single"/>
        </w:rPr>
        <w:t>анных</w:t>
      </w:r>
      <w:r>
        <w:rPr>
          <w:sz w:val="24"/>
          <w:szCs w:val="24"/>
        </w:rPr>
        <w:t xml:space="preserve"> д</w:t>
      </w:r>
      <w:r>
        <w:rPr>
          <w:sz w:val="24"/>
          <w:szCs w:val="24"/>
          <w:u w:val="single"/>
        </w:rPr>
        <w:t>олжен со</w:t>
      </w:r>
      <w:r>
        <w:rPr>
          <w:sz w:val="24"/>
          <w:szCs w:val="24"/>
        </w:rPr>
        <w:t>де</w:t>
      </w:r>
      <w:r>
        <w:rPr>
          <w:sz w:val="24"/>
          <w:szCs w:val="24"/>
          <w:u w:val="single"/>
        </w:rPr>
        <w:t>ржать:</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наименование общеобразовательной организации или фамилию, имя, отчество (при наличии) оператора персональных данных и его адрес;</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наименование общеобразовательной организации или фамилию, имя, отчество (при наличии) оператора персональных данных и его адрес;</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 xml:space="preserve">фамилию, имя, отчество (при наличии) субъекта или иную информацию, относящуюся к определенному физическому лицу чьи персональные </w:t>
      </w:r>
      <w:proofErr w:type="gramStart"/>
      <w:r>
        <w:rPr>
          <w:sz w:val="24"/>
          <w:szCs w:val="24"/>
        </w:rPr>
        <w:t>данные</w:t>
      </w:r>
      <w:proofErr w:type="gramEnd"/>
      <w:r>
        <w:rPr>
          <w:sz w:val="24"/>
          <w:szCs w:val="24"/>
        </w:rPr>
        <w:t xml:space="preserve"> были уничтожены;</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фамилию, имя, отчество (при наличии), должность лиц, уничтоживших персональные данные субъекта персональных данных, а также их подпись:</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 xml:space="preserve">перечень </w:t>
      </w:r>
      <w:proofErr w:type="gramStart"/>
      <w:r>
        <w:rPr>
          <w:sz w:val="24"/>
          <w:szCs w:val="24"/>
        </w:rPr>
        <w:t>категорий</w:t>
      </w:r>
      <w:proofErr w:type="gramEnd"/>
      <w:r>
        <w:rPr>
          <w:sz w:val="24"/>
          <w:szCs w:val="24"/>
        </w:rPr>
        <w:t xml:space="preserve"> уничтоженных персональных данных субъекта (субъектов) персональных данных;</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способ уничтожения персональных данных;</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причину уничтожения персональных данных;</w:t>
      </w:r>
    </w:p>
    <w:p w:rsidR="007C212D" w:rsidRDefault="007C212D" w:rsidP="007C212D">
      <w:pPr>
        <w:numPr>
          <w:ilvl w:val="0"/>
          <w:numId w:val="21"/>
        </w:numPr>
        <w:shd w:val="clear" w:color="auto" w:fill="FFFFFF"/>
        <w:tabs>
          <w:tab w:val="left" w:pos="516"/>
        </w:tabs>
        <w:ind w:right="12"/>
        <w:jc w:val="both"/>
        <w:rPr>
          <w:sz w:val="24"/>
          <w:szCs w:val="24"/>
        </w:rPr>
      </w:pPr>
      <w:r>
        <w:rPr>
          <w:sz w:val="24"/>
          <w:szCs w:val="24"/>
        </w:rPr>
        <w:t>дату уничтожения персональных данных субъекта (субъектов) персональных данных.</w:t>
      </w:r>
    </w:p>
    <w:p w:rsidR="007C212D" w:rsidRDefault="007C212D" w:rsidP="007C212D">
      <w:pPr>
        <w:shd w:val="clear" w:color="auto" w:fill="FFFFFF"/>
        <w:ind w:right="12"/>
        <w:jc w:val="both"/>
        <w:rPr>
          <w:sz w:val="24"/>
          <w:szCs w:val="24"/>
        </w:rPr>
      </w:pPr>
      <w:r>
        <w:rPr>
          <w:sz w:val="24"/>
          <w:szCs w:val="24"/>
        </w:rPr>
        <w:t>Форма акта об уничтожении персональных данных составляется в произвольной форме.</w:t>
      </w:r>
    </w:p>
    <w:p w:rsidR="007C212D" w:rsidRDefault="007C212D" w:rsidP="007C212D">
      <w:pPr>
        <w:widowControl w:val="0"/>
        <w:numPr>
          <w:ilvl w:val="0"/>
          <w:numId w:val="22"/>
        </w:numPr>
        <w:shd w:val="clear" w:color="auto" w:fill="FFFFFF"/>
        <w:tabs>
          <w:tab w:val="left" w:pos="468"/>
        </w:tabs>
        <w:autoSpaceDE w:val="0"/>
        <w:autoSpaceDN w:val="0"/>
        <w:adjustRightInd w:val="0"/>
        <w:jc w:val="both"/>
        <w:rPr>
          <w:sz w:val="24"/>
          <w:szCs w:val="24"/>
        </w:rPr>
      </w:pPr>
      <w:r>
        <w:rPr>
          <w:sz w:val="24"/>
          <w:szCs w:val="24"/>
        </w:rPr>
        <w:t>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p>
    <w:p w:rsidR="007C212D" w:rsidRDefault="007C212D" w:rsidP="007C212D">
      <w:pPr>
        <w:widowControl w:val="0"/>
        <w:numPr>
          <w:ilvl w:val="0"/>
          <w:numId w:val="22"/>
        </w:numPr>
        <w:shd w:val="clear" w:color="auto" w:fill="FFFFFF"/>
        <w:tabs>
          <w:tab w:val="left" w:pos="468"/>
        </w:tabs>
        <w:autoSpaceDE w:val="0"/>
        <w:autoSpaceDN w:val="0"/>
        <w:adjustRightInd w:val="0"/>
        <w:rPr>
          <w:sz w:val="24"/>
          <w:szCs w:val="24"/>
        </w:rPr>
      </w:pPr>
      <w:r>
        <w:rPr>
          <w:sz w:val="24"/>
          <w:szCs w:val="24"/>
          <w:u w:val="single"/>
        </w:rPr>
        <w:t>Выгрузка из ж</w:t>
      </w:r>
      <w:r>
        <w:rPr>
          <w:sz w:val="24"/>
          <w:szCs w:val="24"/>
        </w:rPr>
        <w:t>у</w:t>
      </w:r>
      <w:r>
        <w:rPr>
          <w:sz w:val="24"/>
          <w:szCs w:val="24"/>
          <w:u w:val="single"/>
        </w:rPr>
        <w:t>рнала</w:t>
      </w:r>
      <w:r>
        <w:rPr>
          <w:sz w:val="24"/>
          <w:szCs w:val="24"/>
        </w:rPr>
        <w:t xml:space="preserve"> д</w:t>
      </w:r>
      <w:r>
        <w:rPr>
          <w:sz w:val="24"/>
          <w:szCs w:val="24"/>
          <w:u w:val="single"/>
        </w:rPr>
        <w:t>олжна со</w:t>
      </w:r>
      <w:r>
        <w:rPr>
          <w:sz w:val="24"/>
          <w:szCs w:val="24"/>
        </w:rPr>
        <w:t>де</w:t>
      </w:r>
      <w:r>
        <w:rPr>
          <w:sz w:val="24"/>
          <w:szCs w:val="24"/>
          <w:u w:val="single"/>
        </w:rPr>
        <w:t>ржать:</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rsidR="007C212D" w:rsidRDefault="007C212D" w:rsidP="007C212D">
      <w:pPr>
        <w:widowControl w:val="0"/>
        <w:numPr>
          <w:ilvl w:val="0"/>
          <w:numId w:val="6"/>
        </w:numPr>
        <w:shd w:val="clear" w:color="auto" w:fill="FFFFFF"/>
        <w:tabs>
          <w:tab w:val="left" w:pos="516"/>
        </w:tabs>
        <w:autoSpaceDE w:val="0"/>
        <w:autoSpaceDN w:val="0"/>
        <w:adjustRightInd w:val="0"/>
        <w:ind w:left="516" w:right="12" w:hanging="228"/>
        <w:jc w:val="both"/>
        <w:rPr>
          <w:sz w:val="24"/>
          <w:szCs w:val="24"/>
        </w:rPr>
      </w:pPr>
      <w:r>
        <w:rPr>
          <w:sz w:val="24"/>
          <w:szCs w:val="24"/>
        </w:rPr>
        <w:t xml:space="preserve">перечень </w:t>
      </w:r>
      <w:proofErr w:type="gramStart"/>
      <w:r>
        <w:rPr>
          <w:sz w:val="24"/>
          <w:szCs w:val="24"/>
        </w:rPr>
        <w:t>категорий</w:t>
      </w:r>
      <w:proofErr w:type="gramEnd"/>
      <w:r>
        <w:rPr>
          <w:sz w:val="24"/>
          <w:szCs w:val="24"/>
        </w:rPr>
        <w:t xml:space="preserve"> уничтоженных персональных данных субъекта (субъектов) персональных данных;</w:t>
      </w:r>
    </w:p>
    <w:p w:rsidR="007C212D" w:rsidRDefault="007C212D" w:rsidP="007C212D">
      <w:pPr>
        <w:widowControl w:val="0"/>
        <w:numPr>
          <w:ilvl w:val="0"/>
          <w:numId w:val="6"/>
        </w:numPr>
        <w:shd w:val="clear" w:color="auto" w:fill="FFFFFF"/>
        <w:tabs>
          <w:tab w:val="left" w:pos="516"/>
        </w:tabs>
        <w:autoSpaceDE w:val="0"/>
        <w:autoSpaceDN w:val="0"/>
        <w:adjustRightInd w:val="0"/>
        <w:ind w:left="516" w:hanging="228"/>
        <w:jc w:val="both"/>
        <w:rPr>
          <w:sz w:val="24"/>
          <w:szCs w:val="24"/>
        </w:rPr>
      </w:pPr>
      <w:r>
        <w:rPr>
          <w:sz w:val="24"/>
          <w:szCs w:val="24"/>
        </w:rPr>
        <w:lastRenderedPageBreak/>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7C212D" w:rsidRDefault="007C212D" w:rsidP="007C212D">
      <w:pPr>
        <w:widowControl w:val="0"/>
        <w:numPr>
          <w:ilvl w:val="0"/>
          <w:numId w:val="6"/>
        </w:numPr>
        <w:shd w:val="clear" w:color="auto" w:fill="FFFFFF"/>
        <w:tabs>
          <w:tab w:val="left" w:pos="516"/>
        </w:tabs>
        <w:autoSpaceDE w:val="0"/>
        <w:autoSpaceDN w:val="0"/>
        <w:adjustRightInd w:val="0"/>
        <w:ind w:left="288"/>
        <w:rPr>
          <w:sz w:val="24"/>
          <w:szCs w:val="24"/>
        </w:rPr>
      </w:pPr>
      <w:r>
        <w:rPr>
          <w:sz w:val="24"/>
          <w:szCs w:val="24"/>
        </w:rPr>
        <w:t>причину уничтожения персональных данных;</w:t>
      </w:r>
    </w:p>
    <w:p w:rsidR="005922DE" w:rsidRDefault="007C212D" w:rsidP="005922DE">
      <w:pPr>
        <w:shd w:val="clear" w:color="auto" w:fill="FFFFFF"/>
        <w:tabs>
          <w:tab w:val="left" w:pos="468"/>
        </w:tabs>
        <w:ind w:right="12"/>
        <w:jc w:val="both"/>
        <w:rPr>
          <w:sz w:val="24"/>
          <w:szCs w:val="24"/>
        </w:rPr>
      </w:pPr>
      <w:r>
        <w:rPr>
          <w:sz w:val="24"/>
          <w:szCs w:val="24"/>
        </w:rPr>
        <w:t>дату уничтожения персональных данных субъекта (субъектов)</w:t>
      </w:r>
      <w:r w:rsidR="005922DE" w:rsidRPr="005922DE">
        <w:rPr>
          <w:sz w:val="24"/>
          <w:szCs w:val="24"/>
        </w:rPr>
        <w:t xml:space="preserve"> </w:t>
      </w:r>
      <w:r w:rsidR="005922DE">
        <w:rPr>
          <w:sz w:val="24"/>
          <w:szCs w:val="24"/>
        </w:rPr>
        <w:t>8.5.</w:t>
      </w:r>
      <w:r w:rsidR="005922DE">
        <w:rPr>
          <w:sz w:val="24"/>
          <w:szCs w:val="24"/>
        </w:rPr>
        <w:tab/>
        <w:t>При невозможности указать в выгрузке из журнала какие-либо сведения,</w:t>
      </w:r>
      <w:r w:rsidR="005922DE">
        <w:rPr>
          <w:sz w:val="24"/>
          <w:szCs w:val="24"/>
        </w:rPr>
        <w:br/>
        <w:t>их следует отразить в акте об уничтожении персональных данных.</w:t>
      </w:r>
    </w:p>
    <w:p w:rsidR="005922DE" w:rsidRDefault="005922DE" w:rsidP="005922DE">
      <w:pPr>
        <w:widowControl w:val="0"/>
        <w:numPr>
          <w:ilvl w:val="0"/>
          <w:numId w:val="23"/>
        </w:numPr>
        <w:shd w:val="clear" w:color="auto" w:fill="FFFFFF"/>
        <w:tabs>
          <w:tab w:val="left" w:pos="576"/>
        </w:tabs>
        <w:autoSpaceDE w:val="0"/>
        <w:autoSpaceDN w:val="0"/>
        <w:adjustRightInd w:val="0"/>
        <w:jc w:val="both"/>
        <w:rPr>
          <w:sz w:val="24"/>
          <w:szCs w:val="24"/>
        </w:rPr>
      </w:pPr>
      <w:r>
        <w:rPr>
          <w:sz w:val="24"/>
          <w:szCs w:val="24"/>
        </w:rPr>
        <w:t>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p>
    <w:p w:rsidR="005922DE" w:rsidRDefault="005922DE" w:rsidP="005922DE">
      <w:pPr>
        <w:widowControl w:val="0"/>
        <w:numPr>
          <w:ilvl w:val="0"/>
          <w:numId w:val="23"/>
        </w:numPr>
        <w:shd w:val="clear" w:color="auto" w:fill="FFFFFF"/>
        <w:tabs>
          <w:tab w:val="left" w:pos="576"/>
        </w:tabs>
        <w:autoSpaceDE w:val="0"/>
        <w:autoSpaceDN w:val="0"/>
        <w:adjustRightInd w:val="0"/>
        <w:jc w:val="both"/>
        <w:rPr>
          <w:sz w:val="24"/>
          <w:szCs w:val="24"/>
        </w:rPr>
      </w:pPr>
      <w:r>
        <w:rPr>
          <w:sz w:val="24"/>
          <w:szCs w:val="24"/>
        </w:rPr>
        <w:t>Акт об уничтожении персональных данных и выгрузка из журнала подлежат хранению в течение 3 лет с момента уничтожения персональных данных обучающихся.</w:t>
      </w:r>
    </w:p>
    <w:p w:rsidR="005922DE" w:rsidRDefault="005922DE" w:rsidP="005922DE">
      <w:pPr>
        <w:widowControl w:val="0"/>
        <w:shd w:val="clear" w:color="auto" w:fill="FFFFFF"/>
        <w:tabs>
          <w:tab w:val="left" w:pos="576"/>
        </w:tabs>
        <w:autoSpaceDE w:val="0"/>
        <w:autoSpaceDN w:val="0"/>
        <w:adjustRightInd w:val="0"/>
        <w:jc w:val="both"/>
        <w:rPr>
          <w:sz w:val="24"/>
          <w:szCs w:val="24"/>
        </w:rPr>
      </w:pPr>
    </w:p>
    <w:p w:rsidR="005922DE" w:rsidRDefault="005922DE" w:rsidP="005922DE">
      <w:pPr>
        <w:shd w:val="clear" w:color="auto" w:fill="FFFFFF"/>
        <w:ind w:left="36" w:right="12"/>
        <w:jc w:val="center"/>
        <w:rPr>
          <w:b/>
          <w:bCs/>
          <w:sz w:val="24"/>
          <w:szCs w:val="24"/>
        </w:rPr>
      </w:pPr>
      <w:r>
        <w:rPr>
          <w:b/>
          <w:bCs/>
          <w:sz w:val="24"/>
          <w:szCs w:val="24"/>
        </w:rPr>
        <w:t>9. Ответственность за нарушение норм, регулирующих обработку и защиту персональных данных обучающегося.</w:t>
      </w:r>
    </w:p>
    <w:p w:rsidR="005922DE" w:rsidRDefault="005922DE" w:rsidP="005922DE">
      <w:pPr>
        <w:shd w:val="clear" w:color="auto" w:fill="FFFFFF"/>
        <w:ind w:left="36" w:right="12"/>
        <w:jc w:val="both"/>
        <w:rPr>
          <w:sz w:val="24"/>
          <w:szCs w:val="24"/>
        </w:rPr>
      </w:pPr>
    </w:p>
    <w:p w:rsidR="005922DE" w:rsidRDefault="005922DE" w:rsidP="005922DE">
      <w:pPr>
        <w:widowControl w:val="0"/>
        <w:numPr>
          <w:ilvl w:val="0"/>
          <w:numId w:val="24"/>
        </w:numPr>
        <w:shd w:val="clear" w:color="auto" w:fill="FFFFFF"/>
        <w:tabs>
          <w:tab w:val="left" w:pos="564"/>
        </w:tabs>
        <w:autoSpaceDE w:val="0"/>
        <w:autoSpaceDN w:val="0"/>
        <w:adjustRightInd w:val="0"/>
        <w:jc w:val="both"/>
        <w:rPr>
          <w:sz w:val="24"/>
          <w:szCs w:val="24"/>
        </w:rPr>
      </w:pPr>
      <w:r>
        <w:rPr>
          <w:sz w:val="24"/>
          <w:szCs w:val="24"/>
        </w:rPr>
        <w:t>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
    <w:p w:rsidR="005922DE" w:rsidRDefault="005922DE" w:rsidP="005922DE">
      <w:pPr>
        <w:widowControl w:val="0"/>
        <w:numPr>
          <w:ilvl w:val="0"/>
          <w:numId w:val="24"/>
        </w:numPr>
        <w:shd w:val="clear" w:color="auto" w:fill="FFFFFF"/>
        <w:tabs>
          <w:tab w:val="left" w:pos="564"/>
        </w:tabs>
        <w:autoSpaceDE w:val="0"/>
        <w:autoSpaceDN w:val="0"/>
        <w:adjustRightInd w:val="0"/>
        <w:jc w:val="both"/>
        <w:rPr>
          <w:sz w:val="24"/>
          <w:szCs w:val="24"/>
        </w:rPr>
      </w:pPr>
      <w:r>
        <w:rPr>
          <w:sz w:val="24"/>
          <w:szCs w:val="24"/>
        </w:rPr>
        <w:t>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5922DE" w:rsidRDefault="005922DE" w:rsidP="005922DE">
      <w:pPr>
        <w:shd w:val="clear" w:color="auto" w:fill="FFFFFF"/>
        <w:tabs>
          <w:tab w:val="left" w:pos="636"/>
        </w:tabs>
        <w:ind w:left="12"/>
        <w:jc w:val="both"/>
        <w:rPr>
          <w:sz w:val="24"/>
          <w:szCs w:val="24"/>
        </w:rPr>
      </w:pPr>
      <w:r>
        <w:rPr>
          <w:sz w:val="24"/>
          <w:szCs w:val="24"/>
        </w:rPr>
        <w:t>9.3.</w:t>
      </w:r>
      <w:r>
        <w:rPr>
          <w:sz w:val="24"/>
          <w:szCs w:val="24"/>
        </w:rPr>
        <w:tab/>
        <w:t>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5922DE" w:rsidRDefault="005922DE" w:rsidP="005922DE">
      <w:pPr>
        <w:widowControl w:val="0"/>
        <w:numPr>
          <w:ilvl w:val="0"/>
          <w:numId w:val="25"/>
        </w:numPr>
        <w:shd w:val="clear" w:color="auto" w:fill="FFFFFF"/>
        <w:tabs>
          <w:tab w:val="left" w:pos="492"/>
        </w:tabs>
        <w:autoSpaceDE w:val="0"/>
        <w:autoSpaceDN w:val="0"/>
        <w:adjustRightInd w:val="0"/>
        <w:jc w:val="both"/>
        <w:rPr>
          <w:sz w:val="24"/>
          <w:szCs w:val="24"/>
        </w:rPr>
      </w:pPr>
      <w:r>
        <w:rPr>
          <w:sz w:val="24"/>
          <w:szCs w:val="24"/>
        </w:rPr>
        <w:t>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w:t>
      </w:r>
    </w:p>
    <w:p w:rsidR="005922DE" w:rsidRDefault="005922DE" w:rsidP="005922DE">
      <w:pPr>
        <w:widowControl w:val="0"/>
        <w:numPr>
          <w:ilvl w:val="0"/>
          <w:numId w:val="25"/>
        </w:numPr>
        <w:shd w:val="clear" w:color="auto" w:fill="FFFFFF"/>
        <w:tabs>
          <w:tab w:val="left" w:pos="492"/>
        </w:tabs>
        <w:autoSpaceDE w:val="0"/>
        <w:autoSpaceDN w:val="0"/>
        <w:adjustRightInd w:val="0"/>
        <w:jc w:val="both"/>
        <w:rPr>
          <w:sz w:val="24"/>
          <w:szCs w:val="24"/>
        </w:rPr>
      </w:pPr>
      <w:r>
        <w:rPr>
          <w:sz w:val="24"/>
          <w:szCs w:val="24"/>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5922DE" w:rsidRDefault="005922DE" w:rsidP="005922DE">
      <w:pPr>
        <w:widowControl w:val="0"/>
        <w:numPr>
          <w:ilvl w:val="0"/>
          <w:numId w:val="26"/>
        </w:numPr>
        <w:shd w:val="clear" w:color="auto" w:fill="FFFFFF"/>
        <w:tabs>
          <w:tab w:val="left" w:pos="480"/>
        </w:tabs>
        <w:autoSpaceDE w:val="0"/>
        <w:autoSpaceDN w:val="0"/>
        <w:adjustRightInd w:val="0"/>
        <w:jc w:val="both"/>
        <w:rPr>
          <w:sz w:val="24"/>
          <w:szCs w:val="24"/>
        </w:rPr>
      </w:pPr>
      <w:r>
        <w:rPr>
          <w:sz w:val="24"/>
          <w:szCs w:val="24"/>
        </w:rPr>
        <w:t>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5922DE" w:rsidRDefault="005922DE" w:rsidP="005922DE">
      <w:pPr>
        <w:widowControl w:val="0"/>
        <w:numPr>
          <w:ilvl w:val="0"/>
          <w:numId w:val="25"/>
        </w:numPr>
        <w:shd w:val="clear" w:color="auto" w:fill="FFFFFF"/>
        <w:tabs>
          <w:tab w:val="left" w:pos="480"/>
        </w:tabs>
        <w:autoSpaceDE w:val="0"/>
        <w:autoSpaceDN w:val="0"/>
        <w:adjustRightInd w:val="0"/>
        <w:jc w:val="both"/>
        <w:rPr>
          <w:sz w:val="24"/>
          <w:szCs w:val="24"/>
        </w:rPr>
      </w:pPr>
      <w:r>
        <w:rPr>
          <w:sz w:val="24"/>
          <w:szCs w:val="24"/>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5922DE" w:rsidRDefault="005922DE" w:rsidP="005922DE">
      <w:pPr>
        <w:widowControl w:val="0"/>
        <w:numPr>
          <w:ilvl w:val="0"/>
          <w:numId w:val="25"/>
        </w:numPr>
        <w:shd w:val="clear" w:color="auto" w:fill="FFFFFF"/>
        <w:tabs>
          <w:tab w:val="left" w:pos="480"/>
        </w:tabs>
        <w:autoSpaceDE w:val="0"/>
        <w:autoSpaceDN w:val="0"/>
        <w:adjustRightInd w:val="0"/>
        <w:jc w:val="both"/>
        <w:rPr>
          <w:sz w:val="24"/>
          <w:szCs w:val="24"/>
        </w:rPr>
      </w:pPr>
      <w:r>
        <w:rPr>
          <w:sz w:val="24"/>
          <w:szCs w:val="24"/>
        </w:rPr>
        <w:t>Разглашение</w:t>
      </w:r>
      <w:r>
        <w:rPr>
          <w:sz w:val="24"/>
        </w:rPr>
        <w:t xml:space="preserve"> работником персональных данных другого лица, если они стали известны ему в связи с исполнением трудовых обязанностей влечет дисциплинарную ответственность в виде увольнения </w:t>
      </w:r>
      <w:hyperlink r:id="rId5" w:anchor="p_4521" w:history="1">
        <w:r>
          <w:rPr>
            <w:rStyle w:val="a3"/>
            <w:sz w:val="24"/>
          </w:rPr>
          <w:t>Подпункт "в" п. 6 ч. 1 ст. 81 Трудового кодекса Российской Федерации</w:t>
        </w:r>
      </w:hyperlink>
      <w:r>
        <w:rPr>
          <w:sz w:val="24"/>
        </w:rPr>
        <w:t xml:space="preserve"> </w:t>
      </w:r>
    </w:p>
    <w:p w:rsidR="005922DE" w:rsidRDefault="005922DE" w:rsidP="005922DE">
      <w:pPr>
        <w:ind w:firstLine="709"/>
        <w:jc w:val="both"/>
        <w:rPr>
          <w:sz w:val="24"/>
        </w:rPr>
      </w:pPr>
      <w:r>
        <w:rPr>
          <w:sz w:val="24"/>
        </w:rPr>
        <w:t xml:space="preserve">Иные нарушения в области персональных данных при их обработке влекут дисциплинарную ответственность в виде замечания или выговора, статья 90, статья 192 Трудового кодекса Российской Федерации </w:t>
      </w:r>
    </w:p>
    <w:p w:rsidR="005922DE" w:rsidRDefault="005922DE" w:rsidP="005922DE">
      <w:pPr>
        <w:shd w:val="clear" w:color="auto" w:fill="FFFFFF"/>
        <w:ind w:left="24"/>
        <w:rPr>
          <w:sz w:val="24"/>
          <w:szCs w:val="24"/>
        </w:rPr>
      </w:pPr>
    </w:p>
    <w:p w:rsidR="005922DE" w:rsidRDefault="005922DE" w:rsidP="005922DE">
      <w:pPr>
        <w:shd w:val="clear" w:color="auto" w:fill="FFFFFF"/>
        <w:ind w:left="24"/>
        <w:jc w:val="center"/>
        <w:rPr>
          <w:b/>
          <w:sz w:val="24"/>
          <w:szCs w:val="24"/>
        </w:rPr>
      </w:pPr>
      <w:r>
        <w:rPr>
          <w:b/>
          <w:sz w:val="24"/>
          <w:szCs w:val="24"/>
        </w:rPr>
        <w:t>10. Заключительные положения</w:t>
      </w:r>
    </w:p>
    <w:p w:rsidR="005922DE" w:rsidRDefault="005922DE" w:rsidP="005922DE">
      <w:pPr>
        <w:shd w:val="clear" w:color="auto" w:fill="FFFFFF"/>
        <w:ind w:left="24"/>
        <w:jc w:val="center"/>
        <w:rPr>
          <w:b/>
          <w:sz w:val="24"/>
          <w:szCs w:val="24"/>
        </w:rPr>
      </w:pPr>
    </w:p>
    <w:p w:rsidR="005922DE" w:rsidRDefault="005922DE" w:rsidP="005922DE">
      <w:pPr>
        <w:widowControl w:val="0"/>
        <w:numPr>
          <w:ilvl w:val="0"/>
          <w:numId w:val="27"/>
        </w:numPr>
        <w:shd w:val="clear" w:color="auto" w:fill="FFFFFF"/>
        <w:tabs>
          <w:tab w:val="left" w:pos="696"/>
        </w:tabs>
        <w:autoSpaceDE w:val="0"/>
        <w:autoSpaceDN w:val="0"/>
        <w:adjustRightInd w:val="0"/>
        <w:jc w:val="both"/>
        <w:rPr>
          <w:sz w:val="24"/>
          <w:szCs w:val="24"/>
        </w:rPr>
      </w:pPr>
      <w:r>
        <w:rPr>
          <w:sz w:val="24"/>
          <w:szCs w:val="24"/>
        </w:rPr>
        <w:t>Настоящее Положение о защите персональных данных обучающихся является локальным нормативным актом, утверждается (либо вводится в действие) приказом директора организации, осуществляющей образовательную деятельность.</w:t>
      </w:r>
    </w:p>
    <w:p w:rsidR="005922DE" w:rsidRDefault="005922DE" w:rsidP="005922DE">
      <w:pPr>
        <w:widowControl w:val="0"/>
        <w:numPr>
          <w:ilvl w:val="0"/>
          <w:numId w:val="27"/>
        </w:numPr>
        <w:shd w:val="clear" w:color="auto" w:fill="FFFFFF"/>
        <w:tabs>
          <w:tab w:val="left" w:pos="696"/>
        </w:tabs>
        <w:autoSpaceDE w:val="0"/>
        <w:autoSpaceDN w:val="0"/>
        <w:adjustRightInd w:val="0"/>
        <w:jc w:val="both"/>
        <w:rPr>
          <w:sz w:val="24"/>
          <w:szCs w:val="24"/>
        </w:rPr>
      </w:pPr>
      <w:r>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5922DE" w:rsidRDefault="005922DE" w:rsidP="005922DE">
      <w:pPr>
        <w:widowControl w:val="0"/>
        <w:numPr>
          <w:ilvl w:val="0"/>
          <w:numId w:val="28"/>
        </w:numPr>
        <w:shd w:val="clear" w:color="auto" w:fill="FFFFFF"/>
        <w:tabs>
          <w:tab w:val="left" w:pos="624"/>
        </w:tabs>
        <w:autoSpaceDE w:val="0"/>
        <w:autoSpaceDN w:val="0"/>
        <w:adjustRightInd w:val="0"/>
        <w:ind w:right="12"/>
        <w:jc w:val="both"/>
        <w:rPr>
          <w:sz w:val="24"/>
          <w:szCs w:val="24"/>
        </w:rPr>
      </w:pPr>
      <w:r>
        <w:rPr>
          <w:sz w:val="24"/>
          <w:szCs w:val="24"/>
        </w:rPr>
        <w:t>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 10.1. настоящего Положения.</w:t>
      </w:r>
    </w:p>
    <w:p w:rsidR="005922DE" w:rsidRDefault="005922DE" w:rsidP="005922DE">
      <w:pPr>
        <w:widowControl w:val="0"/>
        <w:numPr>
          <w:ilvl w:val="0"/>
          <w:numId w:val="28"/>
        </w:numPr>
        <w:shd w:val="clear" w:color="auto" w:fill="FFFFFF"/>
        <w:tabs>
          <w:tab w:val="left" w:pos="624"/>
        </w:tabs>
        <w:autoSpaceDE w:val="0"/>
        <w:autoSpaceDN w:val="0"/>
        <w:adjustRightInd w:val="0"/>
        <w:jc w:val="both"/>
        <w:rPr>
          <w:sz w:val="24"/>
          <w:szCs w:val="24"/>
        </w:rPr>
      </w:pPr>
      <w:r>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922DE" w:rsidRDefault="005922DE" w:rsidP="005922DE">
      <w:pPr>
        <w:rPr>
          <w:sz w:val="24"/>
          <w:szCs w:val="24"/>
        </w:rPr>
      </w:pPr>
    </w:p>
    <w:p w:rsidR="005922DE" w:rsidRDefault="005922DE" w:rsidP="005922DE"/>
    <w:p w:rsidR="00181C6C" w:rsidRPr="007C212D" w:rsidRDefault="00181C6C" w:rsidP="007C212D"/>
    <w:sectPr w:rsidR="00181C6C" w:rsidRPr="007C2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5E6930"/>
    <w:lvl w:ilvl="0">
      <w:numFmt w:val="bullet"/>
      <w:lvlText w:val="*"/>
      <w:lvlJc w:val="left"/>
      <w:pPr>
        <w:ind w:left="0" w:firstLine="0"/>
      </w:pPr>
    </w:lvl>
  </w:abstractNum>
  <w:abstractNum w:abstractNumId="1" w15:restartNumberingAfterBreak="0">
    <w:nsid w:val="025639D5"/>
    <w:multiLevelType w:val="hybridMultilevel"/>
    <w:tmpl w:val="B9C09F64"/>
    <w:lvl w:ilvl="0" w:tplc="E02A30C6">
      <w:start w:val="1"/>
      <w:numFmt w:val="bullet"/>
      <w:lvlText w:val="-"/>
      <w:lvlJc w:val="left"/>
      <w:pPr>
        <w:tabs>
          <w:tab w:val="num" w:pos="720"/>
        </w:tabs>
        <w:ind w:left="720" w:hanging="360"/>
      </w:pPr>
      <w:rPr>
        <w:rFonts w:ascii="NSimSun" w:eastAsia="NSimSun" w:hAnsi="NSimSun" w:cs="Arial" w:hint="eastAsi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515E8C"/>
    <w:multiLevelType w:val="singleLevel"/>
    <w:tmpl w:val="EE5A96E6"/>
    <w:lvl w:ilvl="0">
      <w:start w:val="6"/>
      <w:numFmt w:val="decimal"/>
      <w:lvlText w:val="8.%1."/>
      <w:legacy w:legacy="1" w:legacySpace="0" w:legacyIndent="576"/>
      <w:lvlJc w:val="left"/>
      <w:pPr>
        <w:ind w:left="0" w:firstLine="0"/>
      </w:pPr>
      <w:rPr>
        <w:rFonts w:ascii="Times New Roman" w:hAnsi="Times New Roman" w:cs="Times New Roman" w:hint="default"/>
      </w:rPr>
    </w:lvl>
  </w:abstractNum>
  <w:abstractNum w:abstractNumId="3" w15:restartNumberingAfterBreak="0">
    <w:nsid w:val="0BE3313B"/>
    <w:multiLevelType w:val="singleLevel"/>
    <w:tmpl w:val="9CC4BA0C"/>
    <w:lvl w:ilvl="0">
      <w:start w:val="3"/>
      <w:numFmt w:val="decimal"/>
      <w:lvlText w:val="3.%1."/>
      <w:legacy w:legacy="1" w:legacySpace="0" w:legacyIndent="504"/>
      <w:lvlJc w:val="left"/>
      <w:pPr>
        <w:ind w:left="0" w:firstLine="0"/>
      </w:pPr>
      <w:rPr>
        <w:rFonts w:ascii="Times New Roman" w:hAnsi="Times New Roman" w:cs="Times New Roman" w:hint="default"/>
      </w:rPr>
    </w:lvl>
  </w:abstractNum>
  <w:abstractNum w:abstractNumId="4" w15:restartNumberingAfterBreak="0">
    <w:nsid w:val="0F4F7455"/>
    <w:multiLevelType w:val="singleLevel"/>
    <w:tmpl w:val="6A06C86C"/>
    <w:lvl w:ilvl="0">
      <w:start w:val="5"/>
      <w:numFmt w:val="decimal"/>
      <w:lvlText w:val="3.1.%1."/>
      <w:legacy w:legacy="1" w:legacySpace="0" w:legacyIndent="780"/>
      <w:lvlJc w:val="left"/>
      <w:pPr>
        <w:ind w:left="0" w:firstLine="0"/>
      </w:pPr>
      <w:rPr>
        <w:rFonts w:ascii="Times New Roman" w:hAnsi="Times New Roman" w:cs="Times New Roman" w:hint="default"/>
      </w:rPr>
    </w:lvl>
  </w:abstractNum>
  <w:abstractNum w:abstractNumId="5" w15:restartNumberingAfterBreak="0">
    <w:nsid w:val="13B96230"/>
    <w:multiLevelType w:val="singleLevel"/>
    <w:tmpl w:val="12AC9BBC"/>
    <w:lvl w:ilvl="0">
      <w:start w:val="3"/>
      <w:numFmt w:val="decimal"/>
      <w:lvlText w:val="2.%1."/>
      <w:legacy w:legacy="1" w:legacySpace="0" w:legacyIndent="516"/>
      <w:lvlJc w:val="left"/>
      <w:pPr>
        <w:ind w:left="0" w:firstLine="0"/>
      </w:pPr>
      <w:rPr>
        <w:rFonts w:ascii="Times New Roman" w:hAnsi="Times New Roman" w:cs="Times New Roman" w:hint="default"/>
      </w:rPr>
    </w:lvl>
  </w:abstractNum>
  <w:abstractNum w:abstractNumId="6" w15:restartNumberingAfterBreak="0">
    <w:nsid w:val="143F606B"/>
    <w:multiLevelType w:val="singleLevel"/>
    <w:tmpl w:val="65BAF8A8"/>
    <w:lvl w:ilvl="0">
      <w:start w:val="4"/>
      <w:numFmt w:val="decimal"/>
      <w:lvlText w:val="3.2.%1."/>
      <w:legacy w:legacy="1" w:legacySpace="0" w:legacyIndent="732"/>
      <w:lvlJc w:val="left"/>
      <w:pPr>
        <w:ind w:left="0" w:firstLine="0"/>
      </w:pPr>
      <w:rPr>
        <w:rFonts w:ascii="Times New Roman" w:hAnsi="Times New Roman" w:cs="Times New Roman" w:hint="default"/>
      </w:rPr>
    </w:lvl>
  </w:abstractNum>
  <w:abstractNum w:abstractNumId="7" w15:restartNumberingAfterBreak="0">
    <w:nsid w:val="18220491"/>
    <w:multiLevelType w:val="multilevel"/>
    <w:tmpl w:val="B5F858C6"/>
    <w:lvl w:ilvl="0">
      <w:start w:val="2"/>
      <w:numFmt w:val="decimal"/>
      <w:lvlText w:val="%1."/>
      <w:lvlJc w:val="left"/>
      <w:pPr>
        <w:tabs>
          <w:tab w:val="num" w:pos="636"/>
        </w:tabs>
        <w:ind w:left="636" w:hanging="636"/>
      </w:pPr>
    </w:lvl>
    <w:lvl w:ilvl="1">
      <w:start w:val="7"/>
      <w:numFmt w:val="decimal"/>
      <w:lvlText w:val="%1.%2."/>
      <w:lvlJc w:val="left"/>
      <w:pPr>
        <w:tabs>
          <w:tab w:val="num" w:pos="648"/>
        </w:tabs>
        <w:ind w:left="648" w:hanging="636"/>
      </w:pPr>
    </w:lvl>
    <w:lvl w:ilvl="2">
      <w:start w:val="1"/>
      <w:numFmt w:val="decimal"/>
      <w:lvlText w:val="%1.%2.%3."/>
      <w:lvlJc w:val="left"/>
      <w:pPr>
        <w:tabs>
          <w:tab w:val="num" w:pos="744"/>
        </w:tabs>
        <w:ind w:left="744" w:hanging="720"/>
      </w:pPr>
    </w:lvl>
    <w:lvl w:ilvl="3">
      <w:start w:val="1"/>
      <w:numFmt w:val="decimal"/>
      <w:lvlText w:val="%1.%2.%3.%4."/>
      <w:lvlJc w:val="left"/>
      <w:pPr>
        <w:tabs>
          <w:tab w:val="num" w:pos="756"/>
        </w:tabs>
        <w:ind w:left="756" w:hanging="720"/>
      </w:pPr>
    </w:lvl>
    <w:lvl w:ilvl="4">
      <w:start w:val="1"/>
      <w:numFmt w:val="decimal"/>
      <w:lvlText w:val="%1.%2.%3.%4.%5."/>
      <w:lvlJc w:val="left"/>
      <w:pPr>
        <w:tabs>
          <w:tab w:val="num" w:pos="1128"/>
        </w:tabs>
        <w:ind w:left="1128" w:hanging="1080"/>
      </w:pPr>
    </w:lvl>
    <w:lvl w:ilvl="5">
      <w:start w:val="1"/>
      <w:numFmt w:val="decimal"/>
      <w:lvlText w:val="%1.%2.%3.%4.%5.%6."/>
      <w:lvlJc w:val="left"/>
      <w:pPr>
        <w:tabs>
          <w:tab w:val="num" w:pos="1140"/>
        </w:tabs>
        <w:ind w:left="1140" w:hanging="1080"/>
      </w:pPr>
    </w:lvl>
    <w:lvl w:ilvl="6">
      <w:start w:val="1"/>
      <w:numFmt w:val="decimal"/>
      <w:lvlText w:val="%1.%2.%3.%4.%5.%6.%7."/>
      <w:lvlJc w:val="left"/>
      <w:pPr>
        <w:tabs>
          <w:tab w:val="num" w:pos="1512"/>
        </w:tabs>
        <w:ind w:left="1512" w:hanging="1440"/>
      </w:pPr>
    </w:lvl>
    <w:lvl w:ilvl="7">
      <w:start w:val="1"/>
      <w:numFmt w:val="decimal"/>
      <w:lvlText w:val="%1.%2.%3.%4.%5.%6.%7.%8."/>
      <w:lvlJc w:val="left"/>
      <w:pPr>
        <w:tabs>
          <w:tab w:val="num" w:pos="1524"/>
        </w:tabs>
        <w:ind w:left="1524" w:hanging="1440"/>
      </w:pPr>
    </w:lvl>
    <w:lvl w:ilvl="8">
      <w:start w:val="1"/>
      <w:numFmt w:val="decimal"/>
      <w:lvlText w:val="%1.%2.%3.%4.%5.%6.%7.%8.%9."/>
      <w:lvlJc w:val="left"/>
      <w:pPr>
        <w:tabs>
          <w:tab w:val="num" w:pos="1896"/>
        </w:tabs>
        <w:ind w:left="1896" w:hanging="1800"/>
      </w:pPr>
    </w:lvl>
  </w:abstractNum>
  <w:abstractNum w:abstractNumId="8" w15:restartNumberingAfterBreak="0">
    <w:nsid w:val="1E9B63EA"/>
    <w:multiLevelType w:val="singleLevel"/>
    <w:tmpl w:val="8D4C0A94"/>
    <w:lvl w:ilvl="0">
      <w:start w:val="1"/>
      <w:numFmt w:val="decimal"/>
      <w:lvlText w:val="2.%1."/>
      <w:legacy w:legacy="1" w:legacySpace="0" w:legacyIndent="492"/>
      <w:lvlJc w:val="left"/>
      <w:pPr>
        <w:ind w:left="0" w:firstLine="0"/>
      </w:pPr>
      <w:rPr>
        <w:rFonts w:ascii="Times New Roman" w:hAnsi="Times New Roman" w:cs="Times New Roman" w:hint="default"/>
      </w:rPr>
    </w:lvl>
  </w:abstractNum>
  <w:abstractNum w:abstractNumId="9" w15:restartNumberingAfterBreak="0">
    <w:nsid w:val="26276E62"/>
    <w:multiLevelType w:val="singleLevel"/>
    <w:tmpl w:val="0276C54A"/>
    <w:lvl w:ilvl="0">
      <w:start w:val="1"/>
      <w:numFmt w:val="decimal"/>
      <w:lvlText w:val="3.2.%1."/>
      <w:legacy w:legacy="1" w:legacySpace="0" w:legacyIndent="720"/>
      <w:lvlJc w:val="left"/>
      <w:pPr>
        <w:ind w:left="0" w:firstLine="0"/>
      </w:pPr>
      <w:rPr>
        <w:rFonts w:ascii="Times New Roman" w:hAnsi="Times New Roman" w:cs="Times New Roman" w:hint="default"/>
      </w:rPr>
    </w:lvl>
  </w:abstractNum>
  <w:abstractNum w:abstractNumId="10" w15:restartNumberingAfterBreak="0">
    <w:nsid w:val="3F4A44A1"/>
    <w:multiLevelType w:val="singleLevel"/>
    <w:tmpl w:val="326CB2A2"/>
    <w:lvl w:ilvl="0">
      <w:start w:val="5"/>
      <w:numFmt w:val="decimal"/>
      <w:lvlText w:val="5.%1."/>
      <w:legacy w:legacy="1" w:legacySpace="0" w:legacyIndent="600"/>
      <w:lvlJc w:val="left"/>
      <w:pPr>
        <w:ind w:left="0" w:firstLine="0"/>
      </w:pPr>
      <w:rPr>
        <w:rFonts w:ascii="Times New Roman" w:hAnsi="Times New Roman" w:cs="Times New Roman" w:hint="default"/>
      </w:rPr>
    </w:lvl>
  </w:abstractNum>
  <w:abstractNum w:abstractNumId="11" w15:restartNumberingAfterBreak="0">
    <w:nsid w:val="3F9D3CE7"/>
    <w:multiLevelType w:val="singleLevel"/>
    <w:tmpl w:val="5CD49724"/>
    <w:lvl w:ilvl="0">
      <w:start w:val="1"/>
      <w:numFmt w:val="decimal"/>
      <w:lvlText w:val="7.1.%1."/>
      <w:legacy w:legacy="1" w:legacySpace="0" w:legacyIndent="684"/>
      <w:lvlJc w:val="left"/>
      <w:pPr>
        <w:ind w:left="0" w:firstLine="0"/>
      </w:pPr>
      <w:rPr>
        <w:rFonts w:ascii="Times New Roman" w:hAnsi="Times New Roman" w:cs="Times New Roman" w:hint="default"/>
      </w:rPr>
    </w:lvl>
  </w:abstractNum>
  <w:abstractNum w:abstractNumId="12" w15:restartNumberingAfterBreak="0">
    <w:nsid w:val="47B0012E"/>
    <w:multiLevelType w:val="singleLevel"/>
    <w:tmpl w:val="FA621944"/>
    <w:lvl w:ilvl="0">
      <w:start w:val="1"/>
      <w:numFmt w:val="decimal"/>
      <w:lvlText w:val="9.%1."/>
      <w:legacy w:legacy="1" w:legacySpace="0" w:legacyIndent="564"/>
      <w:lvlJc w:val="left"/>
      <w:pPr>
        <w:ind w:left="0" w:firstLine="0"/>
      </w:pPr>
      <w:rPr>
        <w:rFonts w:ascii="Times New Roman" w:hAnsi="Times New Roman" w:cs="Times New Roman" w:hint="default"/>
      </w:rPr>
    </w:lvl>
  </w:abstractNum>
  <w:abstractNum w:abstractNumId="13" w15:restartNumberingAfterBreak="0">
    <w:nsid w:val="4A211FE2"/>
    <w:multiLevelType w:val="singleLevel"/>
    <w:tmpl w:val="AC3C20FE"/>
    <w:lvl w:ilvl="0">
      <w:start w:val="11"/>
      <w:numFmt w:val="decimal"/>
      <w:lvlText w:val="2.%1."/>
      <w:legacy w:legacy="1" w:legacySpace="0" w:legacyIndent="768"/>
      <w:lvlJc w:val="left"/>
      <w:pPr>
        <w:ind w:left="0" w:firstLine="0"/>
      </w:pPr>
      <w:rPr>
        <w:rFonts w:ascii="Times New Roman" w:hAnsi="Times New Roman" w:cs="Times New Roman" w:hint="default"/>
      </w:rPr>
    </w:lvl>
  </w:abstractNum>
  <w:abstractNum w:abstractNumId="14" w15:restartNumberingAfterBreak="0">
    <w:nsid w:val="4F5A04FC"/>
    <w:multiLevelType w:val="singleLevel"/>
    <w:tmpl w:val="DC8C605A"/>
    <w:lvl w:ilvl="0">
      <w:start w:val="4"/>
      <w:numFmt w:val="decimal"/>
      <w:lvlText w:val="9.%1."/>
      <w:legacy w:legacy="1" w:legacySpace="0" w:legacyIndent="492"/>
      <w:lvlJc w:val="left"/>
      <w:pPr>
        <w:ind w:left="0" w:firstLine="0"/>
      </w:pPr>
      <w:rPr>
        <w:rFonts w:ascii="Times New Roman" w:hAnsi="Times New Roman" w:cs="Times New Roman" w:hint="default"/>
      </w:rPr>
    </w:lvl>
  </w:abstractNum>
  <w:abstractNum w:abstractNumId="15" w15:restartNumberingAfterBreak="0">
    <w:nsid w:val="551663AE"/>
    <w:multiLevelType w:val="singleLevel"/>
    <w:tmpl w:val="B860EBB2"/>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6" w15:restartNumberingAfterBreak="0">
    <w:nsid w:val="5F244474"/>
    <w:multiLevelType w:val="singleLevel"/>
    <w:tmpl w:val="B16C1CFA"/>
    <w:lvl w:ilvl="0">
      <w:start w:val="10"/>
      <w:numFmt w:val="decimal"/>
      <w:lvlText w:val="3.2.%1."/>
      <w:legacy w:legacy="1" w:legacySpace="0" w:legacyIndent="852"/>
      <w:lvlJc w:val="left"/>
      <w:pPr>
        <w:ind w:left="0" w:firstLine="0"/>
      </w:pPr>
      <w:rPr>
        <w:rFonts w:ascii="Times New Roman" w:hAnsi="Times New Roman" w:cs="Times New Roman" w:hint="default"/>
      </w:rPr>
    </w:lvl>
  </w:abstractNum>
  <w:abstractNum w:abstractNumId="17" w15:restartNumberingAfterBreak="0">
    <w:nsid w:val="5F7B45C6"/>
    <w:multiLevelType w:val="singleLevel"/>
    <w:tmpl w:val="E75681A8"/>
    <w:lvl w:ilvl="0">
      <w:start w:val="2"/>
      <w:numFmt w:val="decimal"/>
      <w:lvlText w:val="5.%1."/>
      <w:legacy w:legacy="1" w:legacySpace="0" w:legacyIndent="468"/>
      <w:lvlJc w:val="left"/>
      <w:pPr>
        <w:ind w:left="0" w:firstLine="0"/>
      </w:pPr>
      <w:rPr>
        <w:rFonts w:ascii="Times New Roman" w:hAnsi="Times New Roman" w:cs="Times New Roman" w:hint="default"/>
      </w:rPr>
    </w:lvl>
  </w:abstractNum>
  <w:abstractNum w:abstractNumId="18" w15:restartNumberingAfterBreak="0">
    <w:nsid w:val="6CAF526B"/>
    <w:multiLevelType w:val="singleLevel"/>
    <w:tmpl w:val="14627884"/>
    <w:lvl w:ilvl="0">
      <w:start w:val="1"/>
      <w:numFmt w:val="decimal"/>
      <w:lvlText w:val="10.%1."/>
      <w:legacy w:legacy="1" w:legacySpace="0" w:legacyIndent="696"/>
      <w:lvlJc w:val="left"/>
      <w:pPr>
        <w:ind w:left="0" w:firstLine="0"/>
      </w:pPr>
      <w:rPr>
        <w:rFonts w:ascii="Times New Roman" w:hAnsi="Times New Roman" w:cs="Times New Roman" w:hint="default"/>
      </w:rPr>
    </w:lvl>
  </w:abstractNum>
  <w:abstractNum w:abstractNumId="19" w15:restartNumberingAfterBreak="0">
    <w:nsid w:val="6EB02463"/>
    <w:multiLevelType w:val="singleLevel"/>
    <w:tmpl w:val="23D05314"/>
    <w:lvl w:ilvl="0">
      <w:start w:val="1"/>
      <w:numFmt w:val="decimal"/>
      <w:lvlText w:val="4.1.%1."/>
      <w:legacy w:legacy="1" w:legacySpace="0" w:legacyIndent="732"/>
      <w:lvlJc w:val="left"/>
      <w:pPr>
        <w:ind w:left="0" w:firstLine="0"/>
      </w:pPr>
      <w:rPr>
        <w:rFonts w:ascii="Times New Roman" w:hAnsi="Times New Roman" w:cs="Times New Roman" w:hint="default"/>
      </w:rPr>
    </w:lvl>
  </w:abstractNum>
  <w:abstractNum w:abstractNumId="20" w15:restartNumberingAfterBreak="0">
    <w:nsid w:val="6EF33112"/>
    <w:multiLevelType w:val="singleLevel"/>
    <w:tmpl w:val="9692DC62"/>
    <w:lvl w:ilvl="0">
      <w:start w:val="1"/>
      <w:numFmt w:val="decimal"/>
      <w:lvlText w:val="3.1.%1."/>
      <w:legacy w:legacy="1" w:legacySpace="0" w:legacyIndent="708"/>
      <w:lvlJc w:val="left"/>
      <w:pPr>
        <w:ind w:left="0" w:firstLine="0"/>
      </w:pPr>
      <w:rPr>
        <w:rFonts w:ascii="Times New Roman" w:hAnsi="Times New Roman" w:cs="Times New Roman" w:hint="default"/>
      </w:rPr>
    </w:lvl>
  </w:abstractNum>
  <w:abstractNum w:abstractNumId="21" w15:restartNumberingAfterBreak="0">
    <w:nsid w:val="71EE0A73"/>
    <w:multiLevelType w:val="singleLevel"/>
    <w:tmpl w:val="2C869640"/>
    <w:lvl w:ilvl="0">
      <w:start w:val="8"/>
      <w:numFmt w:val="decimal"/>
      <w:lvlText w:val="2.%1."/>
      <w:legacy w:legacy="1" w:legacySpace="0" w:legacyIndent="528"/>
      <w:lvlJc w:val="left"/>
      <w:pPr>
        <w:ind w:left="0" w:firstLine="0"/>
      </w:pPr>
      <w:rPr>
        <w:rFonts w:ascii="Times New Roman" w:hAnsi="Times New Roman" w:cs="Times New Roman" w:hint="default"/>
      </w:rPr>
    </w:lvl>
  </w:abstractNum>
  <w:abstractNum w:abstractNumId="22" w15:restartNumberingAfterBreak="0">
    <w:nsid w:val="738E6CEB"/>
    <w:multiLevelType w:val="singleLevel"/>
    <w:tmpl w:val="A8BA6E18"/>
    <w:lvl w:ilvl="0">
      <w:start w:val="3"/>
      <w:numFmt w:val="decimal"/>
      <w:lvlText w:val="8.%1."/>
      <w:legacy w:legacy="1" w:legacySpace="0" w:legacyIndent="468"/>
      <w:lvlJc w:val="left"/>
      <w:pPr>
        <w:ind w:left="0" w:firstLine="0"/>
      </w:pPr>
      <w:rPr>
        <w:rFonts w:ascii="Times New Roman" w:hAnsi="Times New Roman" w:cs="Times New Roman" w:hint="default"/>
      </w:rPr>
    </w:lvl>
  </w:abstractNum>
  <w:abstractNum w:abstractNumId="23" w15:restartNumberingAfterBreak="0">
    <w:nsid w:val="75493557"/>
    <w:multiLevelType w:val="singleLevel"/>
    <w:tmpl w:val="25F6C680"/>
    <w:lvl w:ilvl="0">
      <w:start w:val="8"/>
      <w:numFmt w:val="decimal"/>
      <w:lvlText w:val="3.2.%1."/>
      <w:legacy w:legacy="1" w:legacySpace="0" w:legacyIndent="696"/>
      <w:lvlJc w:val="left"/>
      <w:pPr>
        <w:ind w:left="0" w:firstLine="0"/>
      </w:pPr>
      <w:rPr>
        <w:rFonts w:ascii="Times New Roman" w:hAnsi="Times New Roman" w:cs="Times New Roman" w:hint="default"/>
      </w:rPr>
    </w:lvl>
  </w:abstractNum>
  <w:abstractNum w:abstractNumId="24" w15:restartNumberingAfterBreak="0">
    <w:nsid w:val="7D574C4F"/>
    <w:multiLevelType w:val="singleLevel"/>
    <w:tmpl w:val="796CB17E"/>
    <w:lvl w:ilvl="0">
      <w:start w:val="3"/>
      <w:numFmt w:val="decimal"/>
      <w:lvlText w:val="10.%1."/>
      <w:legacy w:legacy="1" w:legacySpace="0" w:legacyIndent="624"/>
      <w:lvlJc w:val="left"/>
      <w:pPr>
        <w:ind w:left="0" w:firstLine="0"/>
      </w:pPr>
      <w:rPr>
        <w:rFonts w:ascii="Times New Roman" w:hAnsi="Times New Roman" w:cs="Times New Roman" w:hint="default"/>
      </w:rPr>
    </w:lvl>
  </w:abstractNum>
  <w:num w:numId="1">
    <w:abstractNumId w:val="8"/>
    <w:lvlOverride w:ilvl="0">
      <w:startOverride w:val="1"/>
    </w:lvlOverride>
  </w:num>
  <w:num w:numId="2">
    <w:abstractNumId w:val="5"/>
    <w:lvlOverride w:ilvl="0">
      <w:startOverride w:val="3"/>
    </w:lvlOverride>
  </w:num>
  <w:num w:numId="3">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8"/>
    </w:lvlOverride>
  </w:num>
  <w:num w:numId="5">
    <w:abstractNumId w:val="13"/>
    <w:lvlOverride w:ilvl="0">
      <w:startOverride w:val="11"/>
    </w:lvlOverride>
  </w:num>
  <w:num w:numId="6">
    <w:abstractNumId w:val="0"/>
    <w:lvlOverride w:ilvl="0">
      <w:lvl w:ilvl="0">
        <w:numFmt w:val="bullet"/>
        <w:lvlText w:val="•"/>
        <w:legacy w:legacy="1" w:legacySpace="0" w:legacyIndent="228"/>
        <w:lvlJc w:val="left"/>
        <w:pPr>
          <w:ind w:left="0" w:firstLine="0"/>
        </w:pPr>
        <w:rPr>
          <w:rFonts w:ascii="Times New Roman" w:hAnsi="Times New Roman" w:cs="Times New Roman" w:hint="default"/>
        </w:rPr>
      </w:lvl>
    </w:lvlOverride>
  </w:num>
  <w:num w:numId="7">
    <w:abstractNumId w:val="20"/>
    <w:lvlOverride w:ilvl="0">
      <w:startOverride w:val="1"/>
    </w:lvlOverride>
  </w:num>
  <w:num w:numId="8">
    <w:abstractNumId w:val="4"/>
    <w:lvlOverride w:ilvl="0">
      <w:startOverride w:val="5"/>
    </w:lvlOverride>
  </w:num>
  <w:num w:numId="9">
    <w:abstractNumId w:val="9"/>
    <w:lvlOverride w:ilvl="0">
      <w:startOverride w:val="1"/>
    </w:lvlOverride>
  </w:num>
  <w:num w:numId="10">
    <w:abstractNumId w:val="6"/>
    <w:lvlOverride w:ilvl="0">
      <w:startOverride w:val="4"/>
    </w:lvlOverride>
  </w:num>
  <w:num w:numId="11">
    <w:abstractNumId w:val="0"/>
    <w:lvlOverride w:ilvl="0">
      <w:lvl w:ilvl="0">
        <w:numFmt w:val="bullet"/>
        <w:lvlText w:val="•"/>
        <w:legacy w:legacy="1" w:legacySpace="0" w:legacyIndent="240"/>
        <w:lvlJc w:val="left"/>
        <w:pPr>
          <w:ind w:left="0" w:firstLine="0"/>
        </w:pPr>
        <w:rPr>
          <w:rFonts w:ascii="Times New Roman" w:hAnsi="Times New Roman" w:cs="Times New Roman" w:hint="default"/>
        </w:rPr>
      </w:lvl>
    </w:lvlOverride>
  </w:num>
  <w:num w:numId="12">
    <w:abstractNumId w:val="23"/>
    <w:lvlOverride w:ilvl="0">
      <w:startOverride w:val="8"/>
    </w:lvlOverride>
  </w:num>
  <w:num w:numId="13">
    <w:abstractNumId w:val="16"/>
    <w:lvlOverride w:ilvl="0">
      <w:startOverride w:val="10"/>
    </w:lvlOverride>
  </w:num>
  <w:num w:numId="14">
    <w:abstractNumId w:val="16"/>
    <w:lvlOverride w:ilvl="0">
      <w:lvl w:ilvl="0">
        <w:start w:val="10"/>
        <w:numFmt w:val="decimal"/>
        <w:lvlText w:val="3.2.%1."/>
        <w:legacy w:legacy="1" w:legacySpace="0" w:legacyIndent="924"/>
        <w:lvlJc w:val="left"/>
        <w:pPr>
          <w:ind w:left="0" w:firstLine="0"/>
        </w:pPr>
        <w:rPr>
          <w:rFonts w:ascii="Times New Roman" w:hAnsi="Times New Roman" w:cs="Times New Roman" w:hint="default"/>
        </w:rPr>
      </w:lvl>
    </w:lvlOverride>
  </w:num>
  <w:num w:numId="15">
    <w:abstractNumId w:val="3"/>
    <w:lvlOverride w:ilvl="0">
      <w:startOverride w:val="3"/>
    </w:lvlOverride>
  </w:num>
  <w:num w:numId="16">
    <w:abstractNumId w:val="19"/>
    <w:lvlOverride w:ilvl="0">
      <w:startOverride w:val="1"/>
    </w:lvlOverride>
  </w:num>
  <w:num w:numId="17">
    <w:abstractNumId w:val="15"/>
    <w:lvlOverride w:ilvl="0">
      <w:startOverride w:val="1"/>
    </w:lvlOverride>
  </w:num>
  <w:num w:numId="18">
    <w:abstractNumId w:val="17"/>
    <w:lvlOverride w:ilvl="0">
      <w:startOverride w:val="2"/>
    </w:lvlOverride>
  </w:num>
  <w:num w:numId="19">
    <w:abstractNumId w:val="10"/>
    <w:lvlOverride w:ilvl="0">
      <w:startOverride w:val="5"/>
    </w:lvlOverride>
  </w:num>
  <w:num w:numId="20">
    <w:abstractNumId w:val="11"/>
    <w:lvlOverride w:ilvl="0">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num>
  <w:num w:numId="23">
    <w:abstractNumId w:val="2"/>
    <w:lvlOverride w:ilvl="0">
      <w:startOverride w:val="6"/>
    </w:lvlOverride>
  </w:num>
  <w:num w:numId="24">
    <w:abstractNumId w:val="12"/>
    <w:lvlOverride w:ilvl="0">
      <w:startOverride w:val="1"/>
    </w:lvlOverride>
  </w:num>
  <w:num w:numId="25">
    <w:abstractNumId w:val="14"/>
    <w:lvlOverride w:ilvl="0">
      <w:startOverride w:val="4"/>
    </w:lvlOverride>
  </w:num>
  <w:num w:numId="26">
    <w:abstractNumId w:val="14"/>
    <w:lvlOverride w:ilvl="0">
      <w:lvl w:ilvl="0">
        <w:start w:val="4"/>
        <w:numFmt w:val="decimal"/>
        <w:lvlText w:val="9.%1."/>
        <w:legacy w:legacy="1" w:legacySpace="0" w:legacyIndent="480"/>
        <w:lvlJc w:val="left"/>
        <w:pPr>
          <w:ind w:left="0" w:firstLine="0"/>
        </w:pPr>
        <w:rPr>
          <w:rFonts w:ascii="Times New Roman" w:hAnsi="Times New Roman" w:cs="Times New Roman" w:hint="default"/>
        </w:rPr>
      </w:lvl>
    </w:lvlOverride>
  </w:num>
  <w:num w:numId="27">
    <w:abstractNumId w:val="18"/>
    <w:lvlOverride w:ilvl="0">
      <w:startOverride w:val="1"/>
    </w:lvlOverride>
  </w:num>
  <w:num w:numId="28">
    <w:abstractNumId w:val="2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5A"/>
    <w:rsid w:val="00001555"/>
    <w:rsid w:val="00181C6C"/>
    <w:rsid w:val="003A0792"/>
    <w:rsid w:val="005922DE"/>
    <w:rsid w:val="007C212D"/>
    <w:rsid w:val="00B2185A"/>
    <w:rsid w:val="00B659EF"/>
    <w:rsid w:val="00FF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5C0C"/>
  <w15:chartTrackingRefBased/>
  <w15:docId w15:val="{2D8EDCBC-1ED4-4FDE-A22E-8988C4D8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9E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92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16856">
      <w:bodyDiv w:val="1"/>
      <w:marLeft w:val="0"/>
      <w:marRight w:val="0"/>
      <w:marTop w:val="0"/>
      <w:marBottom w:val="0"/>
      <w:divBdr>
        <w:top w:val="none" w:sz="0" w:space="0" w:color="auto"/>
        <w:left w:val="none" w:sz="0" w:space="0" w:color="auto"/>
        <w:bottom w:val="none" w:sz="0" w:space="0" w:color="auto"/>
        <w:right w:val="none" w:sz="0" w:space="0" w:color="auto"/>
      </w:divBdr>
    </w:div>
    <w:div w:id="580868937">
      <w:bodyDiv w:val="1"/>
      <w:marLeft w:val="0"/>
      <w:marRight w:val="0"/>
      <w:marTop w:val="0"/>
      <w:marBottom w:val="0"/>
      <w:divBdr>
        <w:top w:val="none" w:sz="0" w:space="0" w:color="auto"/>
        <w:left w:val="none" w:sz="0" w:space="0" w:color="auto"/>
        <w:bottom w:val="none" w:sz="0" w:space="0" w:color="auto"/>
        <w:right w:val="none" w:sz="0" w:space="0" w:color="auto"/>
      </w:divBdr>
    </w:div>
    <w:div w:id="907613263">
      <w:bodyDiv w:val="1"/>
      <w:marLeft w:val="0"/>
      <w:marRight w:val="0"/>
      <w:marTop w:val="0"/>
      <w:marBottom w:val="0"/>
      <w:divBdr>
        <w:top w:val="none" w:sz="0" w:space="0" w:color="auto"/>
        <w:left w:val="none" w:sz="0" w:space="0" w:color="auto"/>
        <w:bottom w:val="none" w:sz="0" w:space="0" w:color="auto"/>
        <w:right w:val="none" w:sz="0" w:space="0" w:color="auto"/>
      </w:divBdr>
    </w:div>
    <w:div w:id="1323923499">
      <w:bodyDiv w:val="1"/>
      <w:marLeft w:val="0"/>
      <w:marRight w:val="0"/>
      <w:marTop w:val="0"/>
      <w:marBottom w:val="0"/>
      <w:divBdr>
        <w:top w:val="none" w:sz="0" w:space="0" w:color="auto"/>
        <w:left w:val="none" w:sz="0" w:space="0" w:color="auto"/>
        <w:bottom w:val="none" w:sz="0" w:space="0" w:color="auto"/>
        <w:right w:val="none" w:sz="0" w:space="0" w:color="auto"/>
      </w:divBdr>
    </w:div>
    <w:div w:id="1755857835">
      <w:bodyDiv w:val="1"/>
      <w:marLeft w:val="0"/>
      <w:marRight w:val="0"/>
      <w:marTop w:val="0"/>
      <w:marBottom w:val="0"/>
      <w:divBdr>
        <w:top w:val="none" w:sz="0" w:space="0" w:color="auto"/>
        <w:left w:val="none" w:sz="0" w:space="0" w:color="auto"/>
        <w:bottom w:val="none" w:sz="0" w:space="0" w:color="auto"/>
        <w:right w:val="none" w:sz="0" w:space="0" w:color="auto"/>
      </w:divBdr>
    </w:div>
    <w:div w:id="1886326633">
      <w:bodyDiv w:val="1"/>
      <w:marLeft w:val="0"/>
      <w:marRight w:val="0"/>
      <w:marTop w:val="0"/>
      <w:marBottom w:val="0"/>
      <w:divBdr>
        <w:top w:val="none" w:sz="0" w:space="0" w:color="auto"/>
        <w:left w:val="none" w:sz="0" w:space="0" w:color="auto"/>
        <w:bottom w:val="none" w:sz="0" w:space="0" w:color="auto"/>
        <w:right w:val="none" w:sz="0" w:space="0" w:color="auto"/>
      </w:divBdr>
    </w:div>
    <w:div w:id="19852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2125268/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4565</Words>
  <Characters>26026</Characters>
  <Application>Microsoft Office Word</Application>
  <DocSecurity>0</DocSecurity>
  <Lines>216</Lines>
  <Paragraphs>61</Paragraphs>
  <ScaleCrop>false</ScaleCrop>
  <Company>diakov.net</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2024-01-15T13:30:00Z</dcterms:created>
  <dcterms:modified xsi:type="dcterms:W3CDTF">2024-01-15T13:56:00Z</dcterms:modified>
</cp:coreProperties>
</file>